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83D" w:rsidRPr="00AC4046" w:rsidRDefault="001D483D" w:rsidP="00A423C5">
      <w:pPr>
        <w:keepNext/>
        <w:keepLines/>
        <w:shd w:val="clear" w:color="auto" w:fill="92CDDC" w:themeFill="accent5" w:themeFillTint="99"/>
        <w:spacing w:after="0" w:line="240" w:lineRule="auto"/>
        <w:ind w:right="-1"/>
        <w:jc w:val="center"/>
        <w:outlineLvl w:val="0"/>
        <w:rPr>
          <w:rFonts w:eastAsia="Calibri" w:cstheme="minorHAnsi"/>
          <w:b/>
          <w:noProof/>
        </w:rPr>
      </w:pPr>
      <w:bookmarkStart w:id="0" w:name="_Toc479144044"/>
      <w:bookmarkStart w:id="1" w:name="_Hlk483206380"/>
      <w:r w:rsidRPr="00AC4046">
        <w:rPr>
          <w:rFonts w:eastAsia="Calibri" w:cstheme="minorHAnsi"/>
          <w:b/>
          <w:bCs/>
        </w:rPr>
        <w:t xml:space="preserve">FIȘA DE </w:t>
      </w:r>
      <w:bookmarkStart w:id="2" w:name="_Hlk482869490"/>
      <w:r w:rsidR="003407E1" w:rsidRPr="00AC4046">
        <w:rPr>
          <w:rFonts w:eastAsia="Calibri" w:cstheme="minorHAnsi"/>
          <w:b/>
          <w:bCs/>
        </w:rPr>
        <w:t xml:space="preserve">VERIFICARE A </w:t>
      </w:r>
      <w:r w:rsidR="00AC4046" w:rsidRPr="00AC4046">
        <w:rPr>
          <w:rFonts w:eastAsia="Calibri" w:cstheme="minorHAnsi"/>
          <w:b/>
          <w:bCs/>
        </w:rPr>
        <w:t xml:space="preserve">ELIGIBILITĂȚII </w:t>
      </w:r>
      <w:r w:rsidRPr="00AC4046">
        <w:rPr>
          <w:rFonts w:eastAsia="Calibri" w:cstheme="minorHAnsi"/>
          <w:b/>
          <w:noProof/>
        </w:rPr>
        <w:t>PROIECTULUI</w:t>
      </w:r>
      <w:r w:rsidR="00AC28BA">
        <w:rPr>
          <w:rFonts w:eastAsia="Calibri" w:cstheme="minorHAnsi"/>
          <w:b/>
          <w:noProof/>
        </w:rPr>
        <w:t xml:space="preserve"> </w:t>
      </w:r>
    </w:p>
    <w:p w:rsidR="001D483D" w:rsidRPr="00AC4046" w:rsidRDefault="00401B01" w:rsidP="00A423C5">
      <w:pPr>
        <w:keepNext/>
        <w:keepLines/>
        <w:shd w:val="clear" w:color="auto" w:fill="92CDDC" w:themeFill="accent5" w:themeFillTint="99"/>
        <w:spacing w:after="0" w:line="240" w:lineRule="auto"/>
        <w:ind w:right="-1"/>
        <w:jc w:val="center"/>
        <w:outlineLvl w:val="0"/>
        <w:rPr>
          <w:rFonts w:eastAsia="Calibri" w:cstheme="minorHAnsi"/>
          <w:b/>
          <w:noProof/>
        </w:rPr>
      </w:pPr>
      <w:r>
        <w:rPr>
          <w:rFonts w:eastAsia="Calibri" w:cstheme="minorHAnsi"/>
          <w:b/>
        </w:rPr>
        <w:t>M1.1C</w:t>
      </w:r>
      <w:r w:rsidR="00D84041" w:rsidRPr="00D84041">
        <w:rPr>
          <w:rFonts w:eastAsia="Calibri" w:cstheme="minorHAnsi"/>
          <w:b/>
        </w:rPr>
        <w:t xml:space="preserve"> – </w:t>
      </w:r>
      <w:bookmarkStart w:id="3" w:name="_Hlk9423995"/>
      <w:r w:rsidRPr="00401B01">
        <w:rPr>
          <w:rFonts w:eastAsia="Calibri" w:cstheme="minorHAnsi"/>
          <w:b/>
        </w:rPr>
        <w:t>Cursuri de formare profesională pentru îmbunătățirea competențelor și cunoștințelor în domeniul agricol</w:t>
      </w:r>
      <w:bookmarkEnd w:id="3"/>
    </w:p>
    <w:bookmarkEnd w:id="0"/>
    <w:p w:rsidR="00F04B49" w:rsidRPr="00AC4046" w:rsidRDefault="001D483D" w:rsidP="00A423C5">
      <w:pPr>
        <w:tabs>
          <w:tab w:val="left" w:pos="0"/>
        </w:tabs>
        <w:spacing w:after="0" w:line="240" w:lineRule="auto"/>
        <w:jc w:val="center"/>
        <w:rPr>
          <w:rFonts w:eastAsia="Times New Roman" w:cstheme="minorHAnsi"/>
          <w:i/>
        </w:rPr>
      </w:pPr>
      <w:r w:rsidRPr="00AC4046">
        <w:rPr>
          <w:rFonts w:eastAsia="Times New Roman" w:cstheme="minorHAnsi"/>
          <w:i/>
        </w:rPr>
        <w:t xml:space="preserve">cu obiective care se încadrează în prevederile </w:t>
      </w:r>
      <w:r w:rsidR="00B75285" w:rsidRPr="00B75285">
        <w:rPr>
          <w:rFonts w:eastAsia="Times New Roman" w:cstheme="minorHAnsi"/>
          <w:i/>
        </w:rPr>
        <w:t xml:space="preserve">art. </w:t>
      </w:r>
      <w:r w:rsidR="00020492">
        <w:rPr>
          <w:rFonts w:eastAsia="Times New Roman" w:cstheme="minorHAnsi"/>
          <w:i/>
        </w:rPr>
        <w:t>14,</w:t>
      </w:r>
      <w:r w:rsidR="00B75285" w:rsidRPr="00B75285">
        <w:rPr>
          <w:rFonts w:eastAsia="Times New Roman" w:cstheme="minorHAnsi"/>
          <w:i/>
        </w:rPr>
        <w:t xml:space="preserve"> </w:t>
      </w:r>
      <w:r w:rsidRPr="00AC4046">
        <w:rPr>
          <w:rFonts w:eastAsia="Times New Roman" w:cstheme="minorHAnsi"/>
          <w:i/>
        </w:rPr>
        <w:t>din Reg. (UE</w:t>
      </w:r>
      <w:r w:rsidR="00AC4046" w:rsidRPr="00AC4046">
        <w:rPr>
          <w:rFonts w:eastAsia="Times New Roman" w:cstheme="minorHAnsi"/>
          <w:i/>
        </w:rPr>
        <w:t xml:space="preserve">) nr. 1305/2013 </w:t>
      </w:r>
    </w:p>
    <w:p w:rsidR="00AC4046" w:rsidRPr="00AC4046" w:rsidRDefault="00AC4046" w:rsidP="00A423C5">
      <w:pPr>
        <w:tabs>
          <w:tab w:val="left" w:pos="0"/>
        </w:tabs>
        <w:spacing w:after="0" w:line="240" w:lineRule="auto"/>
        <w:ind w:right="-1"/>
        <w:jc w:val="center"/>
        <w:rPr>
          <w:rFonts w:eastAsia="Times New Roman" w:cstheme="minorHAnsi"/>
          <w:i/>
        </w:rPr>
      </w:pPr>
      <w:r w:rsidRPr="00AC4046">
        <w:rPr>
          <w:rFonts w:eastAsia="Times New Roman" w:cstheme="minorHAnsi"/>
          <w:i/>
        </w:rPr>
        <w:t>Sub-măsura 19.2 - ”Sprijin pentru implementarea acțiunilor în cadrul strategiei de dezvoltare locală”</w:t>
      </w:r>
    </w:p>
    <w:bookmarkEnd w:id="2"/>
    <w:p w:rsidR="001916AE" w:rsidRDefault="001916AE" w:rsidP="00A423C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424"/>
        <w:jc w:val="both"/>
        <w:textAlignment w:val="baseline"/>
        <w:rPr>
          <w:rFonts w:eastAsia="Times New Roman" w:cstheme="minorHAnsi"/>
          <w:b/>
          <w:i/>
        </w:rPr>
      </w:pPr>
    </w:p>
    <w:p w:rsidR="000018BD" w:rsidRPr="000018BD" w:rsidRDefault="000018BD" w:rsidP="00A423C5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0018BD">
        <w:rPr>
          <w:rFonts w:asciiTheme="minorHAnsi" w:hAnsiTheme="minorHAnsi" w:cstheme="minorHAnsi"/>
          <w:sz w:val="22"/>
          <w:szCs w:val="22"/>
        </w:rPr>
        <w:t>Denumire solicitant:................................................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....................................</w:t>
      </w:r>
    </w:p>
    <w:p w:rsidR="000018BD" w:rsidRPr="000018BD" w:rsidRDefault="000018BD" w:rsidP="00A423C5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0018BD">
        <w:rPr>
          <w:rFonts w:asciiTheme="minorHAnsi" w:hAnsiTheme="minorHAnsi" w:cstheme="minorHAnsi"/>
          <w:sz w:val="22"/>
          <w:szCs w:val="22"/>
        </w:rPr>
        <w:t>Statutul juridic: ………………………………………………………………….</w:t>
      </w:r>
      <w:r>
        <w:rPr>
          <w:rFonts w:asciiTheme="minorHAnsi" w:hAnsiTheme="minorHAnsi" w:cstheme="minorHAnsi"/>
          <w:sz w:val="22"/>
          <w:szCs w:val="22"/>
        </w:rPr>
        <w:t>.....................</w:t>
      </w:r>
      <w:r w:rsidRPr="000018BD">
        <w:rPr>
          <w:rFonts w:asciiTheme="minorHAnsi" w:hAnsiTheme="minorHAnsi" w:cstheme="minorHAnsi"/>
          <w:sz w:val="22"/>
          <w:szCs w:val="22"/>
        </w:rPr>
        <w:t>.</w:t>
      </w:r>
    </w:p>
    <w:p w:rsidR="000018BD" w:rsidRDefault="000018BD" w:rsidP="00A423C5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0018BD">
        <w:rPr>
          <w:rFonts w:asciiTheme="minorHAnsi" w:hAnsiTheme="minorHAnsi" w:cstheme="minorHAnsi"/>
          <w:b/>
          <w:sz w:val="22"/>
          <w:szCs w:val="22"/>
        </w:rPr>
        <w:t>Date personale (reprezentant legal al solicitantului)</w:t>
      </w:r>
      <w:r w:rsidRPr="000018BD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018BD" w:rsidRPr="000018BD" w:rsidRDefault="000018BD" w:rsidP="00A423C5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0018BD">
        <w:rPr>
          <w:rFonts w:asciiTheme="minorHAnsi" w:hAnsiTheme="minorHAnsi" w:cstheme="minorHAnsi"/>
          <w:sz w:val="22"/>
          <w:szCs w:val="22"/>
        </w:rPr>
        <w:t>Nume:……………………………………………………………………….........</w:t>
      </w:r>
      <w:r>
        <w:rPr>
          <w:rFonts w:asciiTheme="minorHAnsi" w:hAnsiTheme="minorHAnsi" w:cstheme="minorHAnsi"/>
          <w:sz w:val="22"/>
          <w:szCs w:val="22"/>
        </w:rPr>
        <w:t>.........................</w:t>
      </w:r>
      <w:r w:rsidRPr="000018BD">
        <w:rPr>
          <w:rFonts w:asciiTheme="minorHAnsi" w:hAnsiTheme="minorHAnsi" w:cstheme="minorHAnsi"/>
          <w:sz w:val="22"/>
          <w:szCs w:val="22"/>
        </w:rPr>
        <w:t xml:space="preserve"> Prenume:……………...…………………………………………………….........</w:t>
      </w:r>
      <w:r>
        <w:rPr>
          <w:rFonts w:asciiTheme="minorHAnsi" w:hAnsiTheme="minorHAnsi" w:cstheme="minorHAnsi"/>
          <w:sz w:val="22"/>
          <w:szCs w:val="22"/>
        </w:rPr>
        <w:t>.......................</w:t>
      </w:r>
      <w:r w:rsidRPr="000018BD">
        <w:rPr>
          <w:rFonts w:asciiTheme="minorHAnsi" w:hAnsiTheme="minorHAnsi" w:cstheme="minorHAnsi"/>
          <w:sz w:val="22"/>
          <w:szCs w:val="22"/>
        </w:rPr>
        <w:t xml:space="preserve"> </w:t>
      </w:r>
      <w:r w:rsidRPr="000018BD">
        <w:rPr>
          <w:rFonts w:asciiTheme="minorHAnsi" w:hAnsiTheme="minorHAnsi" w:cstheme="minorHAnsi"/>
          <w:w w:val="95"/>
          <w:sz w:val="22"/>
          <w:szCs w:val="22"/>
        </w:rPr>
        <w:t>Funcţie:…………………………................................................</w:t>
      </w:r>
      <w:r>
        <w:rPr>
          <w:rFonts w:asciiTheme="minorHAnsi" w:hAnsiTheme="minorHAnsi" w:cstheme="minorHAnsi"/>
          <w:w w:val="95"/>
          <w:sz w:val="22"/>
          <w:szCs w:val="22"/>
        </w:rPr>
        <w:t>......................................</w:t>
      </w:r>
    </w:p>
    <w:p w:rsidR="000018BD" w:rsidRPr="000018BD" w:rsidRDefault="000018BD" w:rsidP="00A423C5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0018BD">
        <w:rPr>
          <w:rFonts w:asciiTheme="minorHAnsi" w:hAnsiTheme="minorHAnsi" w:cstheme="minorHAnsi"/>
          <w:sz w:val="22"/>
          <w:szCs w:val="22"/>
        </w:rPr>
        <w:t>Titlu proiect: 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.........................</w:t>
      </w:r>
      <w:r w:rsidRPr="000018BD">
        <w:rPr>
          <w:rFonts w:asciiTheme="minorHAnsi" w:hAnsiTheme="minorHAnsi" w:cstheme="minorHAnsi"/>
          <w:sz w:val="22"/>
          <w:szCs w:val="22"/>
        </w:rPr>
        <w:br/>
        <w:t>Perioada sesiunii de depunere de proiecte la GAL:  ...................................</w:t>
      </w:r>
      <w:r>
        <w:rPr>
          <w:rFonts w:asciiTheme="minorHAnsi" w:hAnsiTheme="minorHAnsi" w:cstheme="minorHAnsi"/>
          <w:sz w:val="22"/>
          <w:szCs w:val="22"/>
        </w:rPr>
        <w:t>.....</w:t>
      </w:r>
    </w:p>
    <w:p w:rsidR="000018BD" w:rsidRPr="000018BD" w:rsidRDefault="000018BD" w:rsidP="00A423C5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0018BD">
        <w:rPr>
          <w:rFonts w:asciiTheme="minorHAnsi" w:hAnsiTheme="minorHAnsi" w:cstheme="minorHAnsi"/>
          <w:sz w:val="22"/>
          <w:szCs w:val="22"/>
        </w:rPr>
        <w:t>Număr și data înregistrării proiectului la GAL: 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</w:t>
      </w:r>
    </w:p>
    <w:p w:rsidR="000018BD" w:rsidRPr="000018BD" w:rsidRDefault="000018BD" w:rsidP="00A423C5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0018BD">
        <w:rPr>
          <w:rFonts w:asciiTheme="minorHAnsi" w:hAnsiTheme="minorHAnsi" w:cstheme="minorHAnsi"/>
          <w:sz w:val="22"/>
          <w:szCs w:val="22"/>
        </w:rPr>
        <w:t>Obiectivul  proiectului: 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</w:t>
      </w:r>
    </w:p>
    <w:p w:rsidR="000018BD" w:rsidRPr="000018BD" w:rsidRDefault="000018BD" w:rsidP="00A423C5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0018BD">
        <w:rPr>
          <w:rFonts w:asciiTheme="minorHAnsi" w:hAnsiTheme="minorHAnsi" w:cstheme="minorHAnsi"/>
          <w:sz w:val="22"/>
          <w:szCs w:val="22"/>
        </w:rPr>
        <w:t>Amplasarea proiectului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018BD">
        <w:rPr>
          <w:rFonts w:asciiTheme="minorHAnsi" w:hAnsiTheme="minorHAnsi" w:cstheme="minorHAnsi"/>
          <w:sz w:val="22"/>
          <w:szCs w:val="22"/>
        </w:rPr>
        <w:t>(localitate/localități)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018BD"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bookmarkEnd w:id="1"/>
    <w:p w:rsidR="00A50ABC" w:rsidRPr="00AC4046" w:rsidRDefault="00A50ABC" w:rsidP="00A423C5">
      <w:pPr>
        <w:widowControl w:val="0"/>
        <w:spacing w:after="0" w:line="240" w:lineRule="auto"/>
        <w:rPr>
          <w:rFonts w:eastAsia="Calibri" w:cstheme="minorHAnsi"/>
          <w:b/>
        </w:rPr>
      </w:pPr>
    </w:p>
    <w:tbl>
      <w:tblPr>
        <w:tblStyle w:val="TableGrid1"/>
        <w:tblW w:w="9916" w:type="dxa"/>
        <w:tblInd w:w="2" w:type="dxa"/>
        <w:tblLook w:val="04A0" w:firstRow="1" w:lastRow="0" w:firstColumn="1" w:lastColumn="0" w:noHBand="0" w:noVBand="1"/>
      </w:tblPr>
      <w:tblGrid>
        <w:gridCol w:w="7666"/>
        <w:gridCol w:w="720"/>
        <w:gridCol w:w="630"/>
        <w:gridCol w:w="900"/>
      </w:tblGrid>
      <w:tr w:rsidR="00A50ABC" w:rsidRPr="00AC4046" w:rsidTr="001763EF">
        <w:trPr>
          <w:trHeight w:val="583"/>
        </w:trPr>
        <w:tc>
          <w:tcPr>
            <w:tcW w:w="7666" w:type="dxa"/>
            <w:vMerge w:val="restart"/>
            <w:shd w:val="clear" w:color="auto" w:fill="92CDDC" w:themeFill="accent5" w:themeFillTint="99"/>
            <w:vAlign w:val="center"/>
          </w:tcPr>
          <w:p w:rsidR="00A50ABC" w:rsidRPr="00A91090" w:rsidRDefault="00A50ABC" w:rsidP="00A423C5">
            <w:pPr>
              <w:pStyle w:val="Listparagraf"/>
              <w:widowControl w:val="0"/>
              <w:numPr>
                <w:ilvl w:val="0"/>
                <w:numId w:val="38"/>
              </w:numPr>
              <w:spacing w:after="0" w:line="240" w:lineRule="auto"/>
              <w:ind w:left="178" w:hanging="180"/>
              <w:rPr>
                <w:rFonts w:eastAsia="Calibri" w:cstheme="minorHAnsi"/>
                <w:b/>
              </w:rPr>
            </w:pPr>
            <w:r w:rsidRPr="00A91090">
              <w:rPr>
                <w:rFonts w:eastAsia="Calibri" w:cstheme="minorHAnsi"/>
                <w:b/>
              </w:rPr>
              <w:t>Verificarea eligibilității solicitantului</w:t>
            </w:r>
          </w:p>
          <w:p w:rsidR="00A50ABC" w:rsidRPr="00AC4046" w:rsidRDefault="00A50ABC" w:rsidP="00A423C5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250" w:type="dxa"/>
            <w:gridSpan w:val="3"/>
            <w:vAlign w:val="center"/>
          </w:tcPr>
          <w:p w:rsidR="00A50ABC" w:rsidRPr="00AC4046" w:rsidRDefault="00A50ABC" w:rsidP="00A423C5">
            <w:pPr>
              <w:widowControl w:val="0"/>
              <w:jc w:val="center"/>
              <w:rPr>
                <w:rFonts w:eastAsia="Calibri" w:cstheme="minorHAnsi"/>
                <w:b/>
              </w:rPr>
            </w:pPr>
            <w:r w:rsidRPr="00AC4046">
              <w:rPr>
                <w:rFonts w:eastAsia="Calibri" w:cstheme="minorHAnsi"/>
                <w:b/>
              </w:rPr>
              <w:t>Rezultat verificare</w:t>
            </w:r>
          </w:p>
        </w:tc>
      </w:tr>
      <w:tr w:rsidR="00A50ABC" w:rsidRPr="00AC4046" w:rsidTr="001763EF">
        <w:trPr>
          <w:trHeight w:val="583"/>
        </w:trPr>
        <w:tc>
          <w:tcPr>
            <w:tcW w:w="7666" w:type="dxa"/>
            <w:vMerge/>
            <w:shd w:val="clear" w:color="auto" w:fill="92CDDC" w:themeFill="accent5" w:themeFillTint="99"/>
          </w:tcPr>
          <w:p w:rsidR="00A50ABC" w:rsidRPr="00AC4046" w:rsidRDefault="00A50ABC" w:rsidP="00A423C5">
            <w:pPr>
              <w:tabs>
                <w:tab w:val="left" w:pos="0"/>
                <w:tab w:val="left" w:pos="990"/>
              </w:tabs>
              <w:jc w:val="both"/>
              <w:rPr>
                <w:rFonts w:cstheme="minorHAnsi"/>
                <w:b/>
                <w:noProof/>
              </w:rPr>
            </w:pPr>
          </w:p>
        </w:tc>
        <w:tc>
          <w:tcPr>
            <w:tcW w:w="720" w:type="dxa"/>
            <w:vAlign w:val="center"/>
          </w:tcPr>
          <w:p w:rsidR="00A50ABC" w:rsidRPr="00AC4046" w:rsidRDefault="00A91090" w:rsidP="00A423C5">
            <w:pPr>
              <w:tabs>
                <w:tab w:val="left" w:pos="0"/>
                <w:tab w:val="left" w:pos="990"/>
              </w:tabs>
              <w:ind w:right="-563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rFonts w:cstheme="minorHAnsi"/>
                <w:b/>
              </w:rPr>
              <w:t xml:space="preserve"> </w:t>
            </w:r>
            <w:r w:rsidR="001763EF">
              <w:rPr>
                <w:rFonts w:cstheme="minorHAnsi"/>
                <w:b/>
              </w:rPr>
              <w:t xml:space="preserve"> </w:t>
            </w:r>
            <w:r w:rsidR="00A50ABC" w:rsidRPr="00AC4046">
              <w:rPr>
                <w:rFonts w:cstheme="minorHAnsi"/>
                <w:b/>
              </w:rPr>
              <w:t>Da</w:t>
            </w:r>
          </w:p>
        </w:tc>
        <w:tc>
          <w:tcPr>
            <w:tcW w:w="630" w:type="dxa"/>
            <w:vAlign w:val="center"/>
          </w:tcPr>
          <w:p w:rsidR="00A50ABC" w:rsidRPr="00AC4046" w:rsidRDefault="00A50ABC" w:rsidP="00A423C5">
            <w:pPr>
              <w:widowControl w:val="0"/>
              <w:jc w:val="center"/>
              <w:rPr>
                <w:rFonts w:eastAsia="Calibri" w:cstheme="minorHAnsi"/>
                <w:b/>
              </w:rPr>
            </w:pPr>
            <w:r w:rsidRPr="00AC4046">
              <w:rPr>
                <w:rFonts w:eastAsia="Calibri" w:cstheme="minorHAnsi"/>
                <w:b/>
              </w:rPr>
              <w:t>NU</w:t>
            </w:r>
          </w:p>
        </w:tc>
        <w:tc>
          <w:tcPr>
            <w:tcW w:w="900" w:type="dxa"/>
            <w:vAlign w:val="center"/>
          </w:tcPr>
          <w:p w:rsidR="00A50ABC" w:rsidRPr="00AC4046" w:rsidRDefault="00A50ABC" w:rsidP="00A423C5">
            <w:pPr>
              <w:widowControl w:val="0"/>
              <w:jc w:val="center"/>
              <w:rPr>
                <w:rFonts w:eastAsia="Calibri" w:cstheme="minorHAnsi"/>
                <w:b/>
              </w:rPr>
            </w:pPr>
            <w:r w:rsidRPr="00AC4046">
              <w:rPr>
                <w:rFonts w:eastAsia="Calibri" w:cstheme="minorHAnsi"/>
                <w:b/>
              </w:rPr>
              <w:t>NU este cazul</w:t>
            </w:r>
          </w:p>
        </w:tc>
      </w:tr>
      <w:tr w:rsidR="00A50ABC" w:rsidRPr="00AC4046" w:rsidTr="001763EF">
        <w:trPr>
          <w:trHeight w:val="583"/>
        </w:trPr>
        <w:tc>
          <w:tcPr>
            <w:tcW w:w="7666" w:type="dxa"/>
            <w:vAlign w:val="center"/>
          </w:tcPr>
          <w:p w:rsidR="00A50ABC" w:rsidRPr="00AC4046" w:rsidRDefault="00A50ABC" w:rsidP="00A423C5">
            <w:pPr>
              <w:tabs>
                <w:tab w:val="left" w:pos="0"/>
                <w:tab w:val="left" w:pos="990"/>
              </w:tabs>
              <w:jc w:val="both"/>
              <w:rPr>
                <w:rFonts w:cstheme="minorHAnsi"/>
                <w:b/>
                <w:noProof/>
              </w:rPr>
            </w:pPr>
            <w:r w:rsidRPr="00AC4046">
              <w:rPr>
                <w:rFonts w:eastAsia="Times New Roman" w:cstheme="minorHAnsi"/>
                <w:bCs/>
                <w:lang w:eastAsia="fr-FR"/>
              </w:rPr>
              <w:t>1.</w:t>
            </w:r>
            <w:r w:rsidR="00772D0C">
              <w:rPr>
                <w:rFonts w:eastAsia="Times New Roman" w:cstheme="minorHAnsi"/>
                <w:bCs/>
                <w:lang w:eastAsia="fr-FR"/>
              </w:rPr>
              <w:t xml:space="preserve"> </w:t>
            </w:r>
            <w:r w:rsidR="00667E3B" w:rsidRPr="00667E3B">
              <w:rPr>
                <w:rFonts w:eastAsia="Times New Roman" w:cstheme="minorHAnsi"/>
                <w:bCs/>
                <w:lang w:eastAsia="fr-FR"/>
              </w:rPr>
              <w:t>Solicitantul aparține categoriei solicitanților eligibili pentru măsura prevăzută în Strategia de Dezvoltare Locală a GAL</w:t>
            </w:r>
            <w:r w:rsidR="00667E3B">
              <w:rPr>
                <w:rFonts w:eastAsia="Times New Roman" w:cstheme="minorHAnsi"/>
                <w:bCs/>
                <w:lang w:eastAsia="fr-FR"/>
              </w:rPr>
              <w:t xml:space="preserve"> Microregiunea Belcești-Focuri</w:t>
            </w:r>
            <w:r w:rsidRPr="00AC4046">
              <w:rPr>
                <w:rFonts w:eastAsia="Times New Roman" w:cstheme="minorHAnsi"/>
                <w:bCs/>
                <w:lang w:eastAsia="fr-FR"/>
              </w:rPr>
              <w:t>?</w:t>
            </w:r>
          </w:p>
        </w:tc>
        <w:tc>
          <w:tcPr>
            <w:tcW w:w="720" w:type="dxa"/>
            <w:vAlign w:val="center"/>
          </w:tcPr>
          <w:p w:rsidR="00A50ABC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696427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D0C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630" w:type="dxa"/>
            <w:vAlign w:val="center"/>
          </w:tcPr>
          <w:p w:rsidR="00A50ABC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1246293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0ABC" w:rsidRPr="00AC4046">
                  <w:rPr>
                    <w:rFonts w:ascii="MS Gothic" w:eastAsia="MS Gothic" w:hAnsi="MS Gothic" w:cs="MS Gothic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900" w:type="dxa"/>
            <w:shd w:val="clear" w:color="auto" w:fill="92CDDC" w:themeFill="accent5" w:themeFillTint="99"/>
          </w:tcPr>
          <w:p w:rsidR="00A50ABC" w:rsidRPr="00AC4046" w:rsidRDefault="00A50AB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</w:tr>
      <w:tr w:rsidR="00772D0C" w:rsidRPr="00AC4046" w:rsidTr="001763EF">
        <w:trPr>
          <w:trHeight w:val="583"/>
        </w:trPr>
        <w:tc>
          <w:tcPr>
            <w:tcW w:w="7666" w:type="dxa"/>
            <w:vAlign w:val="center"/>
          </w:tcPr>
          <w:p w:rsidR="00772D0C" w:rsidRPr="00AC4046" w:rsidRDefault="00772D0C" w:rsidP="00A423C5">
            <w:pPr>
              <w:tabs>
                <w:tab w:val="left" w:pos="0"/>
                <w:tab w:val="left" w:pos="990"/>
              </w:tabs>
              <w:jc w:val="both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cstheme="minorHAnsi"/>
              </w:rPr>
              <w:t>2</w:t>
            </w:r>
            <w:r w:rsidRPr="00AC4046">
              <w:rPr>
                <w:rFonts w:cstheme="minorHAnsi"/>
              </w:rPr>
              <w:t>.</w:t>
            </w:r>
            <w:r w:rsidR="00994B05">
              <w:rPr>
                <w:rFonts w:cstheme="minorHAnsi"/>
              </w:rPr>
              <w:t xml:space="preserve"> </w:t>
            </w:r>
            <w:r w:rsidR="00667E3B" w:rsidRPr="00667E3B">
              <w:rPr>
                <w:rFonts w:cstheme="minorHAnsi"/>
              </w:rPr>
              <w:t xml:space="preserve">Solicitantul respectă criteriile de eligibilitate prevăzute în Apelul de selecție publicat de GAL Microregiunea Belcești-Focuri, preluate din Fișa măsurii </w:t>
            </w:r>
            <w:r w:rsidR="00667E3B">
              <w:rPr>
                <w:rFonts w:cstheme="minorHAnsi"/>
              </w:rPr>
              <w:t>M</w:t>
            </w:r>
            <w:r w:rsidR="00047CB2">
              <w:rPr>
                <w:rFonts w:cstheme="minorHAnsi"/>
              </w:rPr>
              <w:t>1.1C</w:t>
            </w:r>
            <w:r w:rsidR="00667E3B" w:rsidRPr="00667E3B">
              <w:rPr>
                <w:rFonts w:cstheme="minorHAnsi"/>
              </w:rPr>
              <w:t xml:space="preserve"> din SDL</w:t>
            </w:r>
            <w:r w:rsidRPr="00AC4046">
              <w:rPr>
                <w:rFonts w:cstheme="minorHAnsi"/>
              </w:rPr>
              <w:t>?</w:t>
            </w:r>
          </w:p>
        </w:tc>
        <w:tc>
          <w:tcPr>
            <w:tcW w:w="720" w:type="dxa"/>
            <w:vAlign w:val="center"/>
          </w:tcPr>
          <w:p w:rsidR="00772D0C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-1766685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D0C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630" w:type="dxa"/>
            <w:vAlign w:val="center"/>
          </w:tcPr>
          <w:p w:rsidR="00772D0C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75894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D0C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900" w:type="dxa"/>
            <w:shd w:val="clear" w:color="auto" w:fill="92CDDC" w:themeFill="accent5" w:themeFillTint="99"/>
          </w:tcPr>
          <w:p w:rsidR="00772D0C" w:rsidRPr="00AC4046" w:rsidRDefault="00772D0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</w:tr>
      <w:tr w:rsidR="00772D0C" w:rsidRPr="00AC4046" w:rsidTr="001763EF">
        <w:trPr>
          <w:trHeight w:val="425"/>
        </w:trPr>
        <w:tc>
          <w:tcPr>
            <w:tcW w:w="7666" w:type="dxa"/>
            <w:vAlign w:val="center"/>
          </w:tcPr>
          <w:p w:rsidR="00772D0C" w:rsidRDefault="00772D0C" w:rsidP="00A423C5">
            <w:pPr>
              <w:tabs>
                <w:tab w:val="left" w:pos="0"/>
                <w:tab w:val="left" w:pos="990"/>
              </w:tabs>
              <w:jc w:val="both"/>
              <w:rPr>
                <w:rFonts w:cstheme="minorHAnsi"/>
              </w:rPr>
            </w:pPr>
            <w:r>
              <w:rPr>
                <w:rFonts w:eastAsia="Times New Roman" w:cstheme="minorHAnsi"/>
                <w:bCs/>
                <w:iCs/>
                <w:lang w:eastAsia="fr-FR"/>
              </w:rPr>
              <w:t>3</w:t>
            </w:r>
            <w:r w:rsidRPr="00AC4046">
              <w:rPr>
                <w:rFonts w:eastAsia="Times New Roman" w:cstheme="minorHAnsi"/>
                <w:bCs/>
                <w:iCs/>
                <w:lang w:eastAsia="fr-FR"/>
              </w:rPr>
              <w:t>.</w:t>
            </w:r>
            <w:r w:rsidR="00994B05">
              <w:rPr>
                <w:rFonts w:eastAsia="Times New Roman" w:cstheme="minorHAnsi"/>
                <w:bCs/>
                <w:iCs/>
                <w:lang w:eastAsia="fr-FR"/>
              </w:rPr>
              <w:t xml:space="preserve"> </w:t>
            </w:r>
            <w:r w:rsidR="00667E3B" w:rsidRPr="00667E3B">
              <w:rPr>
                <w:rFonts w:eastAsia="Times New Roman" w:cstheme="minorHAnsi"/>
                <w:bCs/>
                <w:iCs/>
                <w:lang w:eastAsia="fr-FR"/>
              </w:rPr>
              <w:t>Solicitantul nu este înregistrat în Registrul debitorilor AFIR atât pentru Programul SAPARD, cât și pentru FEADR</w:t>
            </w:r>
            <w:r w:rsidRPr="00AC4046">
              <w:rPr>
                <w:rFonts w:eastAsia="Times New Roman" w:cstheme="minorHAnsi"/>
                <w:bCs/>
                <w:iCs/>
                <w:lang w:eastAsia="fr-FR"/>
              </w:rPr>
              <w:t>?</w:t>
            </w:r>
          </w:p>
        </w:tc>
        <w:tc>
          <w:tcPr>
            <w:tcW w:w="720" w:type="dxa"/>
            <w:vAlign w:val="center"/>
          </w:tcPr>
          <w:p w:rsidR="00772D0C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-120625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D0C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630" w:type="dxa"/>
            <w:vAlign w:val="center"/>
          </w:tcPr>
          <w:p w:rsidR="00772D0C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200670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D0C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900" w:type="dxa"/>
            <w:shd w:val="clear" w:color="auto" w:fill="92CDDC" w:themeFill="accent5" w:themeFillTint="99"/>
          </w:tcPr>
          <w:p w:rsidR="00772D0C" w:rsidRPr="00AC4046" w:rsidRDefault="00772D0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</w:tr>
      <w:tr w:rsidR="00667E3B" w:rsidRPr="00AC4046" w:rsidTr="001763EF">
        <w:trPr>
          <w:trHeight w:val="583"/>
        </w:trPr>
        <w:tc>
          <w:tcPr>
            <w:tcW w:w="7666" w:type="dxa"/>
            <w:vAlign w:val="center"/>
          </w:tcPr>
          <w:p w:rsidR="00667E3B" w:rsidRDefault="00667E3B" w:rsidP="00A423C5">
            <w:pPr>
              <w:tabs>
                <w:tab w:val="left" w:pos="0"/>
                <w:tab w:val="left" w:pos="990"/>
              </w:tabs>
              <w:jc w:val="both"/>
              <w:rPr>
                <w:rFonts w:eastAsia="Times New Roman" w:cstheme="minorHAnsi"/>
                <w:bCs/>
                <w:iCs/>
                <w:lang w:eastAsia="fr-FR"/>
              </w:rPr>
            </w:pPr>
            <w:r w:rsidRPr="00772D0C">
              <w:rPr>
                <w:rFonts w:eastAsia="Times New Roman" w:cstheme="minorHAnsi"/>
                <w:bCs/>
                <w:iCs/>
                <w:spacing w:val="-4"/>
                <w:lang w:eastAsia="fr-FR"/>
              </w:rPr>
              <w:t xml:space="preserve">4. </w:t>
            </w:r>
            <w:r w:rsidRPr="00667E3B">
              <w:rPr>
                <w:rFonts w:eastAsia="Times New Roman" w:cstheme="minorHAnsi"/>
                <w:bCs/>
                <w:iCs/>
                <w:spacing w:val="-4"/>
                <w:lang w:eastAsia="fr-FR"/>
              </w:rPr>
              <w:t>Solicitantul și-a însușit în totalitate angajamentele luate în Declarația pe proprie răspundere, anexă la Cererea de finanțare</w:t>
            </w:r>
            <w:r w:rsidRPr="00AC4046">
              <w:rPr>
                <w:rFonts w:eastAsia="Times New Roman" w:cstheme="minorHAnsi"/>
                <w:bCs/>
                <w:iCs/>
                <w:spacing w:val="-4"/>
                <w:lang w:eastAsia="fr-FR"/>
              </w:rPr>
              <w:t>?</w:t>
            </w:r>
          </w:p>
        </w:tc>
        <w:tc>
          <w:tcPr>
            <w:tcW w:w="720" w:type="dxa"/>
            <w:vAlign w:val="center"/>
          </w:tcPr>
          <w:p w:rsidR="00667E3B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1343199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7E3B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630" w:type="dxa"/>
            <w:vAlign w:val="center"/>
          </w:tcPr>
          <w:p w:rsidR="00667E3B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-266158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7E3B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900" w:type="dxa"/>
            <w:shd w:val="clear" w:color="auto" w:fill="92CDDC" w:themeFill="accent5" w:themeFillTint="99"/>
          </w:tcPr>
          <w:p w:rsidR="00667E3B" w:rsidRPr="00AC4046" w:rsidRDefault="00667E3B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</w:tr>
      <w:tr w:rsidR="00A50ABC" w:rsidRPr="00AC4046" w:rsidTr="00667E3B">
        <w:trPr>
          <w:trHeight w:val="430"/>
        </w:trPr>
        <w:tc>
          <w:tcPr>
            <w:tcW w:w="7666" w:type="dxa"/>
            <w:vAlign w:val="center"/>
          </w:tcPr>
          <w:p w:rsidR="00A50ABC" w:rsidRPr="00AC4046" w:rsidRDefault="00772D0C" w:rsidP="00A423C5">
            <w:pPr>
              <w:tabs>
                <w:tab w:val="left" w:pos="0"/>
                <w:tab w:val="left" w:pos="990"/>
              </w:tabs>
              <w:jc w:val="both"/>
              <w:rPr>
                <w:rFonts w:cstheme="minorHAnsi"/>
                <w:noProof/>
              </w:rPr>
            </w:pPr>
            <w:r>
              <w:rPr>
                <w:rFonts w:cstheme="minorHAnsi"/>
                <w:lang w:eastAsia="ro-RO"/>
              </w:rPr>
              <w:t>5</w:t>
            </w:r>
            <w:r w:rsidR="00A50ABC" w:rsidRPr="00AC4046">
              <w:rPr>
                <w:rFonts w:cstheme="minorHAnsi"/>
                <w:lang w:eastAsia="ro-RO"/>
              </w:rPr>
              <w:t>.</w:t>
            </w:r>
            <w:r>
              <w:rPr>
                <w:rFonts w:cstheme="minorHAnsi"/>
                <w:lang w:eastAsia="ro-RO"/>
              </w:rPr>
              <w:t xml:space="preserve"> </w:t>
            </w:r>
            <w:r w:rsidR="00667E3B" w:rsidRPr="00667E3B">
              <w:rPr>
                <w:rFonts w:cstheme="minorHAnsi"/>
                <w:lang w:eastAsia="ro-RO"/>
              </w:rPr>
              <w:t>Solicitantul nu este în stare de faliment ori lichidare</w:t>
            </w:r>
            <w:r w:rsidR="00A50ABC" w:rsidRPr="00AC4046">
              <w:rPr>
                <w:rFonts w:cstheme="minorHAnsi"/>
                <w:lang w:eastAsia="ro-RO"/>
              </w:rPr>
              <w:t>?</w:t>
            </w:r>
          </w:p>
        </w:tc>
        <w:tc>
          <w:tcPr>
            <w:tcW w:w="720" w:type="dxa"/>
            <w:vAlign w:val="center"/>
          </w:tcPr>
          <w:p w:rsidR="00A50ABC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-301235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D0C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630" w:type="dxa"/>
            <w:vAlign w:val="center"/>
          </w:tcPr>
          <w:p w:rsidR="00A50ABC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730968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0ABC" w:rsidRPr="00AC4046">
                  <w:rPr>
                    <w:rFonts w:ascii="MS Gothic" w:eastAsia="MS Gothic" w:hAnsi="MS Gothic" w:cs="MS Gothic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900" w:type="dxa"/>
            <w:shd w:val="clear" w:color="auto" w:fill="92CDDC" w:themeFill="accent5" w:themeFillTint="99"/>
          </w:tcPr>
          <w:p w:rsidR="00A50ABC" w:rsidRPr="00AC4046" w:rsidRDefault="00A50AB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</w:tr>
    </w:tbl>
    <w:p w:rsidR="00A50ABC" w:rsidRPr="00AC4046" w:rsidRDefault="00A50ABC" w:rsidP="00A423C5">
      <w:pPr>
        <w:tabs>
          <w:tab w:val="left" w:pos="0"/>
          <w:tab w:val="left" w:pos="990"/>
        </w:tabs>
        <w:spacing w:after="0" w:line="240" w:lineRule="auto"/>
        <w:ind w:right="-563"/>
        <w:jc w:val="both"/>
        <w:rPr>
          <w:rFonts w:cstheme="minorHAnsi"/>
          <w:b/>
          <w:noProof/>
        </w:rPr>
      </w:pPr>
    </w:p>
    <w:tbl>
      <w:tblPr>
        <w:tblStyle w:val="TableGrid1"/>
        <w:tblW w:w="9916" w:type="dxa"/>
        <w:tblInd w:w="2" w:type="dxa"/>
        <w:tblLook w:val="04A0" w:firstRow="1" w:lastRow="0" w:firstColumn="1" w:lastColumn="0" w:noHBand="0" w:noVBand="1"/>
      </w:tblPr>
      <w:tblGrid>
        <w:gridCol w:w="7886"/>
        <w:gridCol w:w="590"/>
        <w:gridCol w:w="630"/>
        <w:gridCol w:w="810"/>
      </w:tblGrid>
      <w:tr w:rsidR="00A50ABC" w:rsidRPr="00AC4046" w:rsidTr="001763EF">
        <w:trPr>
          <w:trHeight w:val="583"/>
        </w:trPr>
        <w:tc>
          <w:tcPr>
            <w:tcW w:w="7886" w:type="dxa"/>
            <w:vMerge w:val="restart"/>
            <w:shd w:val="clear" w:color="auto" w:fill="92CDDC" w:themeFill="accent5" w:themeFillTint="99"/>
            <w:vAlign w:val="center"/>
          </w:tcPr>
          <w:p w:rsidR="00A50ABC" w:rsidRPr="00AC4046" w:rsidRDefault="00A91090" w:rsidP="00A423C5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  <w:noProof/>
              </w:rPr>
              <w:t xml:space="preserve">2. </w:t>
            </w:r>
            <w:r w:rsidR="00A50ABC" w:rsidRPr="00AC4046">
              <w:rPr>
                <w:rFonts w:eastAsia="Calibri" w:cstheme="minorHAnsi"/>
                <w:b/>
                <w:noProof/>
              </w:rPr>
              <w:t>Verificarea condițiilor de eligibilitate ale proiectului</w:t>
            </w:r>
          </w:p>
        </w:tc>
        <w:tc>
          <w:tcPr>
            <w:tcW w:w="2030" w:type="dxa"/>
            <w:gridSpan w:val="3"/>
            <w:vAlign w:val="center"/>
          </w:tcPr>
          <w:p w:rsidR="00A50ABC" w:rsidRPr="001763EF" w:rsidRDefault="00A50ABC" w:rsidP="00A423C5">
            <w:pPr>
              <w:widowControl w:val="0"/>
              <w:jc w:val="center"/>
              <w:rPr>
                <w:rFonts w:eastAsia="Calibri" w:cstheme="minorHAnsi"/>
                <w:b/>
              </w:rPr>
            </w:pPr>
            <w:r w:rsidRPr="001763EF">
              <w:rPr>
                <w:rFonts w:eastAsia="Calibri" w:cstheme="minorHAnsi"/>
                <w:b/>
              </w:rPr>
              <w:t>Rezultat verificare</w:t>
            </w:r>
          </w:p>
        </w:tc>
      </w:tr>
      <w:tr w:rsidR="00A50ABC" w:rsidRPr="00AC4046" w:rsidTr="001763EF">
        <w:trPr>
          <w:trHeight w:val="583"/>
        </w:trPr>
        <w:tc>
          <w:tcPr>
            <w:tcW w:w="7886" w:type="dxa"/>
            <w:vMerge/>
            <w:shd w:val="clear" w:color="auto" w:fill="92CDDC" w:themeFill="accent5" w:themeFillTint="99"/>
          </w:tcPr>
          <w:p w:rsidR="00A50ABC" w:rsidRPr="00AC4046" w:rsidRDefault="00A50ABC" w:rsidP="00A423C5">
            <w:pPr>
              <w:tabs>
                <w:tab w:val="left" w:pos="0"/>
                <w:tab w:val="left" w:pos="990"/>
              </w:tabs>
              <w:jc w:val="both"/>
              <w:rPr>
                <w:rFonts w:cstheme="minorHAnsi"/>
                <w:b/>
                <w:noProof/>
              </w:rPr>
            </w:pPr>
          </w:p>
        </w:tc>
        <w:tc>
          <w:tcPr>
            <w:tcW w:w="590" w:type="dxa"/>
            <w:vAlign w:val="center"/>
          </w:tcPr>
          <w:p w:rsidR="00A50ABC" w:rsidRPr="001763EF" w:rsidRDefault="00A50AB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eastAsia="Times New Roman" w:cstheme="minorHAnsi"/>
                <w:b/>
                <w:bCs/>
                <w:lang w:eastAsia="fr-FR"/>
              </w:rPr>
            </w:pPr>
            <w:r w:rsidRPr="001763EF">
              <w:rPr>
                <w:rFonts w:cstheme="minorHAnsi"/>
                <w:b/>
              </w:rPr>
              <w:t>Da</w:t>
            </w:r>
          </w:p>
        </w:tc>
        <w:tc>
          <w:tcPr>
            <w:tcW w:w="630" w:type="dxa"/>
            <w:vAlign w:val="center"/>
          </w:tcPr>
          <w:p w:rsidR="00A50ABC" w:rsidRPr="001763EF" w:rsidRDefault="00A50ABC" w:rsidP="00A423C5">
            <w:pPr>
              <w:widowControl w:val="0"/>
              <w:jc w:val="center"/>
              <w:rPr>
                <w:rFonts w:eastAsia="Calibri" w:cstheme="minorHAnsi"/>
                <w:b/>
              </w:rPr>
            </w:pPr>
            <w:r w:rsidRPr="001763EF">
              <w:rPr>
                <w:rFonts w:eastAsia="Calibri" w:cstheme="minorHAnsi"/>
                <w:b/>
              </w:rPr>
              <w:t>NU</w:t>
            </w:r>
          </w:p>
        </w:tc>
        <w:tc>
          <w:tcPr>
            <w:tcW w:w="810" w:type="dxa"/>
            <w:vAlign w:val="center"/>
          </w:tcPr>
          <w:p w:rsidR="00A50ABC" w:rsidRPr="001763EF" w:rsidRDefault="00A50ABC" w:rsidP="00A423C5">
            <w:pPr>
              <w:widowControl w:val="0"/>
              <w:jc w:val="center"/>
              <w:rPr>
                <w:rFonts w:eastAsia="Calibri" w:cstheme="minorHAnsi"/>
                <w:b/>
              </w:rPr>
            </w:pPr>
            <w:r w:rsidRPr="001763EF">
              <w:rPr>
                <w:rFonts w:eastAsia="Calibri" w:cstheme="minorHAnsi"/>
                <w:b/>
              </w:rPr>
              <w:t>NU este cazul</w:t>
            </w:r>
          </w:p>
        </w:tc>
      </w:tr>
      <w:tr w:rsidR="00A50ABC" w:rsidRPr="00AC4046" w:rsidTr="001763EF">
        <w:trPr>
          <w:trHeight w:val="583"/>
        </w:trPr>
        <w:tc>
          <w:tcPr>
            <w:tcW w:w="7886" w:type="dxa"/>
            <w:shd w:val="clear" w:color="auto" w:fill="DAEEF3" w:themeFill="accent5" w:themeFillTint="33"/>
          </w:tcPr>
          <w:p w:rsidR="00A50ABC" w:rsidRPr="00AC4046" w:rsidRDefault="00ED29EF" w:rsidP="00A423C5">
            <w:pPr>
              <w:tabs>
                <w:tab w:val="left" w:pos="0"/>
                <w:tab w:val="left" w:pos="990"/>
              </w:tabs>
              <w:jc w:val="both"/>
              <w:rPr>
                <w:rFonts w:cstheme="minorHAnsi"/>
                <w:b/>
                <w:noProof/>
              </w:rPr>
            </w:pPr>
            <w:r w:rsidRPr="00ED29EF">
              <w:rPr>
                <w:rFonts w:cstheme="minorHAnsi"/>
                <w:b/>
                <w:noProof/>
              </w:rPr>
              <w:t>EG1. Persoanele beneficiare ale activităţilor de formare profesională trebuie să facă parte din grupul ţintă şi să fie din teritoriul GAL Microregiunea Belcești – Focuri</w:t>
            </w:r>
          </w:p>
        </w:tc>
        <w:tc>
          <w:tcPr>
            <w:tcW w:w="590" w:type="dxa"/>
          </w:tcPr>
          <w:p w:rsidR="00A50ABC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199876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D0C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630" w:type="dxa"/>
          </w:tcPr>
          <w:p w:rsidR="00A50ABC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1698733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0ABC" w:rsidRPr="00AC4046">
                  <w:rPr>
                    <w:rFonts w:ascii="MS Gothic" w:eastAsia="MS Gothic" w:hAnsi="MS Gothic" w:cs="MS Gothic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810" w:type="dxa"/>
            <w:shd w:val="clear" w:color="auto" w:fill="92CDDC" w:themeFill="accent5" w:themeFillTint="99"/>
          </w:tcPr>
          <w:p w:rsidR="00A50ABC" w:rsidRPr="00AC4046" w:rsidRDefault="00A50AB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</w:tr>
      <w:tr w:rsidR="00772D0C" w:rsidRPr="00AC4046" w:rsidTr="001763EF">
        <w:trPr>
          <w:trHeight w:val="583"/>
        </w:trPr>
        <w:tc>
          <w:tcPr>
            <w:tcW w:w="7886" w:type="dxa"/>
          </w:tcPr>
          <w:p w:rsidR="00ED29EF" w:rsidRDefault="00ED29EF" w:rsidP="00ED29EF">
            <w:pPr>
              <w:jc w:val="both"/>
              <w:rPr>
                <w:rFonts w:cstheme="minorHAnsi"/>
                <w:i/>
                <w:noProof/>
              </w:rPr>
            </w:pPr>
            <w:r>
              <w:rPr>
                <w:rFonts w:cstheme="minorHAnsi"/>
                <w:i/>
              </w:rPr>
              <w:t xml:space="preserve">Documente verificate: </w:t>
            </w:r>
            <w:r>
              <w:rPr>
                <w:rFonts w:cstheme="minorHAnsi"/>
                <w:i/>
                <w:noProof/>
              </w:rPr>
              <w:t>Fișa Măsurii 1.1C, Cererea de finanțare</w:t>
            </w:r>
          </w:p>
          <w:p w:rsidR="00ED29EF" w:rsidRDefault="00ED29EF" w:rsidP="00ED29EF">
            <w:pPr>
              <w:ind w:right="3"/>
              <w:jc w:val="both"/>
              <w:rPr>
                <w:rFonts w:cstheme="minorHAnsi"/>
              </w:rPr>
            </w:pPr>
          </w:p>
          <w:p w:rsidR="00ED29EF" w:rsidRDefault="00ED29EF" w:rsidP="00ED29EF">
            <w:pPr>
              <w:pStyle w:val="Corptext"/>
              <w:tabs>
                <w:tab w:val="left" w:pos="9781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Măsura 1.1C se adresează în primul rând beneficiarilor măsurilor de dezvoltare a fermei finanțate în cadrul priorității P2 și P3, (Măsurile 2.2A, 3.2B din cadrul GAL Microregiunea Belcești-Focuri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și SubMăsurile 6.1, 6.3 și 4.1 din cadrul PNDR 2014-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2020) dar și tuturor persoanelor care activează în domeniul agricol din teritoriul GAL Microregiunea Belcești Focuri.</w:t>
            </w:r>
          </w:p>
          <w:p w:rsidR="00ED29EF" w:rsidRDefault="00ED29EF" w:rsidP="00ED29EF">
            <w:pPr>
              <w:ind w:right="3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Grupul țintă va fi format din persoane, fermieri, exploatații agricole și IMM-uri  din teritoriul GAL Microregiunea Belcești-Focuri, care desfășoară activități în domeniul agricol, potențiali beneficiari ai măsurilor din SDL sau beneficiari selectați în cadrul măsurilor lansate din SDL. </w:t>
            </w:r>
          </w:p>
          <w:p w:rsidR="00ED29EF" w:rsidRDefault="00ED29EF" w:rsidP="00ED29EF">
            <w:pPr>
              <w:ind w:right="3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Grupul țintă trebuie să fie format din persoane adulte care își desfășoară activitatea sau au domiciliul pe teritoriul GAL Microregiunea Belcești-Focuri. Grupul țintă propus în cadrul unei cereri de finanțare trebuie să includă doar persoane din cele 8 UAT-uri membre în cadrul GAL Microregiunea Belcești-Focuri. Această selecție se va realiza ținând cont de domiciliul persoanelor fizice sau de sediul social / punct de lucru în cazul persoanelor juridice. </w:t>
            </w:r>
          </w:p>
          <w:p w:rsidR="00ED29EF" w:rsidRDefault="00ED29EF" w:rsidP="00ED29EF">
            <w:pPr>
              <w:ind w:right="3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În cazul fermierilor – persoane juridice, persoana care va participa la activitățile proiectului va fi reprezentantul legal / administratorul. </w:t>
            </w:r>
          </w:p>
          <w:p w:rsidR="00297172" w:rsidRPr="00754F70" w:rsidRDefault="00ED29EF" w:rsidP="00ED29EF">
            <w:pPr>
              <w:autoSpaceDE w:val="0"/>
              <w:autoSpaceDN w:val="0"/>
              <w:adjustRightInd w:val="0"/>
              <w:contextualSpacing/>
              <w:jc w:val="both"/>
              <w:rPr>
                <w:rFonts w:cstheme="minorHAnsi"/>
                <w:i/>
                <w:lang w:val="en-US"/>
              </w:rPr>
            </w:pPr>
            <w:r>
              <w:rPr>
                <w:rFonts w:cstheme="minorHAnsi"/>
                <w:b/>
                <w:bCs/>
                <w:i/>
                <w:iCs/>
              </w:rPr>
              <w:t>Numărul total al participanților instruiți este de minim 15?</w:t>
            </w:r>
          </w:p>
        </w:tc>
        <w:tc>
          <w:tcPr>
            <w:tcW w:w="590" w:type="dxa"/>
          </w:tcPr>
          <w:p w:rsidR="00772D0C" w:rsidRPr="00AC4046" w:rsidRDefault="00772D0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  <w:tc>
          <w:tcPr>
            <w:tcW w:w="630" w:type="dxa"/>
          </w:tcPr>
          <w:p w:rsidR="00772D0C" w:rsidRPr="00AC4046" w:rsidRDefault="00772D0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  <w:tc>
          <w:tcPr>
            <w:tcW w:w="810" w:type="dxa"/>
            <w:shd w:val="clear" w:color="auto" w:fill="92CDDC" w:themeFill="accent5" w:themeFillTint="99"/>
          </w:tcPr>
          <w:p w:rsidR="00772D0C" w:rsidRPr="00AC4046" w:rsidRDefault="00772D0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</w:tr>
      <w:tr w:rsidR="00223293" w:rsidRPr="00AC4046" w:rsidTr="001763EF">
        <w:trPr>
          <w:trHeight w:val="583"/>
        </w:trPr>
        <w:tc>
          <w:tcPr>
            <w:tcW w:w="7886" w:type="dxa"/>
            <w:shd w:val="clear" w:color="auto" w:fill="DAEEF3" w:themeFill="accent5" w:themeFillTint="33"/>
          </w:tcPr>
          <w:p w:rsidR="00223293" w:rsidRPr="00AC4046" w:rsidRDefault="00ED29EF" w:rsidP="00A423C5">
            <w:pPr>
              <w:tabs>
                <w:tab w:val="left" w:pos="0"/>
                <w:tab w:val="left" w:pos="990"/>
              </w:tabs>
              <w:jc w:val="both"/>
              <w:rPr>
                <w:rFonts w:cstheme="minorHAnsi"/>
                <w:b/>
                <w:noProof/>
              </w:rPr>
            </w:pPr>
            <w:r w:rsidRPr="00ED29EF">
              <w:rPr>
                <w:rFonts w:cstheme="minorHAnsi"/>
                <w:b/>
              </w:rPr>
              <w:t>EG2. Beneficiarii care depun proiecte pe aceasta măsură vor trebui sa fie înființați legal și să fie autorizați să presteze activitățile propuse în proiect și prevăzute în fișa măsurii</w:t>
            </w:r>
          </w:p>
        </w:tc>
        <w:tc>
          <w:tcPr>
            <w:tcW w:w="590" w:type="dxa"/>
          </w:tcPr>
          <w:p w:rsidR="00223293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-359355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293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630" w:type="dxa"/>
          </w:tcPr>
          <w:p w:rsidR="00223293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-149425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293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810" w:type="dxa"/>
            <w:shd w:val="clear" w:color="auto" w:fill="92CDDC" w:themeFill="accent5" w:themeFillTint="99"/>
          </w:tcPr>
          <w:p w:rsidR="00223293" w:rsidRPr="00AC4046" w:rsidRDefault="00223293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</w:tr>
      <w:tr w:rsidR="00A50ABC" w:rsidRPr="00AC4046" w:rsidTr="00ED29EF">
        <w:trPr>
          <w:trHeight w:val="710"/>
        </w:trPr>
        <w:tc>
          <w:tcPr>
            <w:tcW w:w="7886" w:type="dxa"/>
          </w:tcPr>
          <w:p w:rsidR="00ED29EF" w:rsidRDefault="00ED29EF" w:rsidP="00ED29EF">
            <w:pPr>
              <w:rPr>
                <w:rFonts w:cstheme="minorHAnsi"/>
                <w:i/>
                <w:noProof/>
              </w:rPr>
            </w:pPr>
            <w:r>
              <w:rPr>
                <w:rFonts w:cstheme="minorHAnsi"/>
                <w:i/>
              </w:rPr>
              <w:t xml:space="preserve">Documente verificate: </w:t>
            </w:r>
            <w:r>
              <w:rPr>
                <w:rFonts w:cstheme="minorHAnsi"/>
                <w:i/>
                <w:noProof/>
              </w:rPr>
              <w:t>Cererea de finanțare</w:t>
            </w:r>
          </w:p>
          <w:p w:rsidR="00ED29EF" w:rsidRDefault="00ED29EF" w:rsidP="00ED29EF">
            <w:pPr>
              <w:jc w:val="both"/>
              <w:rPr>
                <w:rFonts w:ascii="Calibri" w:eastAsia="Calibri" w:hAnsi="Calibri"/>
                <w:b/>
                <w:bCs/>
                <w:kern w:val="32"/>
                <w:lang w:val="en-US"/>
              </w:rPr>
            </w:pPr>
            <w:r>
              <w:rPr>
                <w:rFonts w:ascii="Calibri" w:eastAsia="Calibri" w:hAnsi="Calibri"/>
                <w:b/>
                <w:bCs/>
                <w:kern w:val="32"/>
              </w:rPr>
              <w:t>Expertul verifică documentele de înființare/ certificare ale solicitantului, în funcție de încadrarea juridică a acestuia:</w:t>
            </w:r>
          </w:p>
          <w:p w:rsidR="00ED29EF" w:rsidRPr="00ED29EF" w:rsidRDefault="00ED29EF" w:rsidP="00ED29EF">
            <w:pPr>
              <w:jc w:val="both"/>
              <w:rPr>
                <w:rFonts w:ascii="Calibri" w:eastAsia="Calibri" w:hAnsi="Calibri"/>
                <w:kern w:val="32"/>
              </w:rPr>
            </w:pPr>
            <w:r w:rsidRPr="00ED29EF">
              <w:rPr>
                <w:rFonts w:ascii="Calibri" w:eastAsia="Calibri" w:hAnsi="Calibri"/>
                <w:kern w:val="32"/>
              </w:rPr>
              <w:t xml:space="preserve">Pentru Persoane juridice de drept privat cu scop patrimonial: </w:t>
            </w:r>
          </w:p>
          <w:p w:rsidR="00ED29EF" w:rsidRDefault="00ED29EF" w:rsidP="00ED29EF">
            <w:pPr>
              <w:ind w:left="360"/>
              <w:jc w:val="both"/>
              <w:rPr>
                <w:rFonts w:ascii="Calibri" w:eastAsia="Calibri" w:hAnsi="Calibri"/>
                <w:kern w:val="32"/>
              </w:rPr>
            </w:pPr>
            <w:r>
              <w:rPr>
                <w:rFonts w:ascii="Calibri" w:eastAsia="Calibri" w:hAnsi="Calibri"/>
                <w:kern w:val="32"/>
              </w:rPr>
              <w:t>- Certificatul constatator eliberat de Oficiul Național al Registrului Comerțului valabil la data depunerii CF;</w:t>
            </w:r>
          </w:p>
          <w:p w:rsidR="00ED29EF" w:rsidRDefault="00ED29EF" w:rsidP="00ED29EF">
            <w:pPr>
              <w:ind w:left="360"/>
              <w:jc w:val="both"/>
              <w:rPr>
                <w:rFonts w:ascii="Calibri" w:eastAsia="Calibri" w:hAnsi="Calibri"/>
                <w:kern w:val="32"/>
              </w:rPr>
            </w:pPr>
            <w:r>
              <w:rPr>
                <w:rFonts w:ascii="Calibri" w:eastAsia="Calibri" w:hAnsi="Calibri"/>
                <w:kern w:val="32"/>
              </w:rPr>
              <w:t>- Orice alt document emis de către autorități/entități competente cu valoare probatorie care atestă încadrarea în categoria de persoană juridică de drept privat cu scop patrimonial constituită în conformitate cu legislația în vigoare în România.</w:t>
            </w:r>
          </w:p>
          <w:p w:rsidR="00ED29EF" w:rsidRPr="00ED29EF" w:rsidRDefault="00ED29EF" w:rsidP="00ED29EF">
            <w:pPr>
              <w:jc w:val="both"/>
              <w:rPr>
                <w:rFonts w:ascii="Calibri" w:eastAsia="Calibri" w:hAnsi="Calibri"/>
                <w:kern w:val="32"/>
              </w:rPr>
            </w:pPr>
            <w:r w:rsidRPr="00ED29EF">
              <w:rPr>
                <w:rFonts w:ascii="Calibri" w:eastAsia="Calibri" w:hAnsi="Calibri"/>
                <w:kern w:val="32"/>
              </w:rPr>
              <w:t>Pentru Persoane juridice de drept privat fără scop patrimonial:</w:t>
            </w:r>
          </w:p>
          <w:p w:rsidR="00ED29EF" w:rsidRDefault="00ED29EF" w:rsidP="00ED29EF">
            <w:pPr>
              <w:ind w:left="360"/>
              <w:jc w:val="both"/>
              <w:rPr>
                <w:rFonts w:ascii="Calibri" w:eastAsia="Calibri" w:hAnsi="Calibri"/>
                <w:kern w:val="32"/>
              </w:rPr>
            </w:pPr>
            <w:r>
              <w:rPr>
                <w:rFonts w:ascii="Calibri" w:eastAsia="Calibri" w:hAnsi="Calibri"/>
                <w:kern w:val="32"/>
              </w:rPr>
              <w:t xml:space="preserve">- Extras din Registrul asociațiilor și fundațiilor aflat la grefa judecătoriei în a cărei circumscripție teritorială își are sediul; </w:t>
            </w:r>
          </w:p>
          <w:p w:rsidR="00ED29EF" w:rsidRDefault="00ED29EF" w:rsidP="00ED29EF">
            <w:pPr>
              <w:ind w:left="360"/>
              <w:jc w:val="both"/>
              <w:rPr>
                <w:rFonts w:ascii="Calibri" w:eastAsia="Calibri" w:hAnsi="Calibri"/>
                <w:kern w:val="32"/>
              </w:rPr>
            </w:pPr>
            <w:r>
              <w:rPr>
                <w:rFonts w:ascii="Calibri" w:eastAsia="Calibri" w:hAnsi="Calibri"/>
                <w:kern w:val="32"/>
              </w:rPr>
              <w:t xml:space="preserve">- Documentele statutare inclusiv actele adiționale și hotărârile judecătorești de modificare, dacă este cazul; </w:t>
            </w:r>
          </w:p>
          <w:p w:rsidR="00ED29EF" w:rsidRDefault="00ED29EF" w:rsidP="00ED29EF">
            <w:pPr>
              <w:ind w:left="360"/>
              <w:jc w:val="both"/>
              <w:rPr>
                <w:rFonts w:ascii="Calibri" w:eastAsia="Calibri" w:hAnsi="Calibri"/>
                <w:kern w:val="32"/>
              </w:rPr>
            </w:pPr>
            <w:r>
              <w:rPr>
                <w:rFonts w:ascii="Calibri" w:eastAsia="Calibri" w:hAnsi="Calibri"/>
                <w:kern w:val="32"/>
              </w:rPr>
              <w:t xml:space="preserve">- Hotărârea judecătorească de înființare; </w:t>
            </w:r>
          </w:p>
          <w:p w:rsidR="00ED29EF" w:rsidRDefault="00ED29EF" w:rsidP="00ED29EF">
            <w:pPr>
              <w:ind w:left="360"/>
              <w:jc w:val="both"/>
              <w:rPr>
                <w:rFonts w:ascii="Calibri" w:eastAsia="Calibri" w:hAnsi="Calibri"/>
                <w:kern w:val="32"/>
              </w:rPr>
            </w:pPr>
            <w:r>
              <w:rPr>
                <w:rFonts w:ascii="Calibri" w:eastAsia="Calibri" w:hAnsi="Calibri"/>
                <w:kern w:val="32"/>
              </w:rPr>
              <w:t xml:space="preserve">- Orice alt document emis de către autorități/entități competente cu valoare probatorie care atestă încadrarea în categoria de persoană juridică de drept privat fără scop patrimonial constituită în conformitate cu legislația în vigoare în România. </w:t>
            </w:r>
          </w:p>
          <w:p w:rsidR="00ED29EF" w:rsidRPr="00ED29EF" w:rsidRDefault="00ED29EF" w:rsidP="00ED29EF">
            <w:pPr>
              <w:jc w:val="both"/>
              <w:rPr>
                <w:rFonts w:ascii="Calibri" w:eastAsia="Calibri" w:hAnsi="Calibri"/>
                <w:kern w:val="32"/>
              </w:rPr>
            </w:pPr>
            <w:r w:rsidRPr="00ED29EF">
              <w:rPr>
                <w:rFonts w:ascii="Calibri" w:eastAsia="Calibri" w:hAnsi="Calibri"/>
                <w:kern w:val="32"/>
              </w:rPr>
              <w:t xml:space="preserve">Persoane juridice de drept public: </w:t>
            </w:r>
          </w:p>
          <w:p w:rsidR="00ED29EF" w:rsidRDefault="00ED29EF" w:rsidP="00ED29EF">
            <w:pPr>
              <w:ind w:left="360"/>
              <w:jc w:val="both"/>
              <w:rPr>
                <w:rFonts w:ascii="Calibri" w:eastAsia="Calibri" w:hAnsi="Calibri"/>
                <w:kern w:val="32"/>
              </w:rPr>
            </w:pPr>
            <w:r>
              <w:rPr>
                <w:rFonts w:ascii="Calibri" w:eastAsia="Calibri" w:hAnsi="Calibri"/>
                <w:kern w:val="32"/>
              </w:rPr>
              <w:t>- Documente relevante privind înființarea instituției.</w:t>
            </w:r>
          </w:p>
          <w:p w:rsidR="00ED29EF" w:rsidRDefault="00ED29EF" w:rsidP="00ED29EF">
            <w:pPr>
              <w:ind w:left="360"/>
              <w:jc w:val="both"/>
              <w:rPr>
                <w:rFonts w:ascii="Calibri" w:eastAsia="Calibri" w:hAnsi="Calibri"/>
                <w:kern w:val="32"/>
              </w:rPr>
            </w:pPr>
          </w:p>
          <w:p w:rsidR="00ED29EF" w:rsidRDefault="00ED29EF" w:rsidP="00ED29EF">
            <w:pPr>
              <w:ind w:left="360"/>
              <w:jc w:val="both"/>
              <w:rPr>
                <w:rFonts w:ascii="Calibri" w:eastAsia="Calibri" w:hAnsi="Calibri"/>
                <w:b/>
                <w:bCs/>
                <w:kern w:val="32"/>
              </w:rPr>
            </w:pPr>
            <w:r>
              <w:rPr>
                <w:rFonts w:ascii="Calibri" w:eastAsia="Calibri" w:hAnsi="Calibri"/>
                <w:b/>
                <w:bCs/>
                <w:kern w:val="32"/>
              </w:rPr>
              <w:t>Expertul verifică dacă beneficiarul este autorizat să presteze activitățile propuse în proiect și fișa măsurii, astfel:</w:t>
            </w:r>
          </w:p>
          <w:p w:rsidR="00ED29EF" w:rsidRPr="00ED29EF" w:rsidRDefault="00ED29EF" w:rsidP="00ED29EF">
            <w:pPr>
              <w:jc w:val="both"/>
              <w:rPr>
                <w:rFonts w:ascii="Calibri" w:eastAsia="Calibri" w:hAnsi="Calibri"/>
                <w:kern w:val="32"/>
              </w:rPr>
            </w:pPr>
            <w:r w:rsidRPr="00ED29EF">
              <w:rPr>
                <w:rFonts w:ascii="Calibri" w:eastAsia="Calibri" w:hAnsi="Calibri"/>
                <w:kern w:val="32"/>
              </w:rPr>
              <w:t>Solicitantul are prevăzut în obiectul de activitate activități specifice domeniului de formare profesională:</w:t>
            </w:r>
          </w:p>
          <w:p w:rsidR="00ED29EF" w:rsidRPr="00ED29EF" w:rsidRDefault="00ED29EF" w:rsidP="00ED29EF">
            <w:pPr>
              <w:jc w:val="both"/>
              <w:rPr>
                <w:rFonts w:ascii="Calibri" w:eastAsia="Calibri" w:hAnsi="Calibri"/>
                <w:kern w:val="32"/>
              </w:rPr>
            </w:pPr>
            <w:r w:rsidRPr="00ED29EF">
              <w:rPr>
                <w:rFonts w:ascii="Calibri" w:eastAsia="Calibri" w:hAnsi="Calibri"/>
                <w:kern w:val="32"/>
              </w:rPr>
              <w:t>- Certificatul constatator eliberat de Oficiul Național al Registrului Comerțului care trebuie să cuprindă codul CAEN 8559 autorizat, în conformitate cu prevederile Legii</w:t>
            </w:r>
            <w:r>
              <w:rPr>
                <w:rFonts w:ascii="Calibri" w:eastAsia="Calibri" w:hAnsi="Calibri"/>
                <w:kern w:val="32"/>
              </w:rPr>
              <w:t xml:space="preserve"> </w:t>
            </w:r>
            <w:r w:rsidRPr="00ED29EF">
              <w:rPr>
                <w:rFonts w:ascii="Calibri" w:eastAsia="Calibri" w:hAnsi="Calibri"/>
                <w:kern w:val="32"/>
              </w:rPr>
              <w:t>359/2004;</w:t>
            </w:r>
          </w:p>
          <w:p w:rsidR="00A50ABC" w:rsidRPr="00AC4046" w:rsidRDefault="00ED29EF" w:rsidP="00ED29EF">
            <w:pPr>
              <w:tabs>
                <w:tab w:val="left" w:pos="0"/>
                <w:tab w:val="left" w:pos="990"/>
              </w:tabs>
              <w:jc w:val="both"/>
              <w:rPr>
                <w:rFonts w:cstheme="minorHAnsi"/>
                <w:noProof/>
              </w:rPr>
            </w:pPr>
            <w:r>
              <w:rPr>
                <w:rFonts w:ascii="Calibri" w:eastAsia="Calibri" w:hAnsi="Calibri"/>
                <w:kern w:val="32"/>
              </w:rPr>
              <w:lastRenderedPageBreak/>
              <w:t>- Documente din care să reiasă faptul că obiectul de activitate cuprinde activități specific domeniului de formare profesională (extras din statutul entității, ROF, alte documente legale, Hotărâre de înființare, etc.).</w:t>
            </w:r>
          </w:p>
        </w:tc>
        <w:tc>
          <w:tcPr>
            <w:tcW w:w="590" w:type="dxa"/>
          </w:tcPr>
          <w:p w:rsidR="00A50ABC" w:rsidRPr="00AC4046" w:rsidRDefault="00A50AB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  <w:tc>
          <w:tcPr>
            <w:tcW w:w="630" w:type="dxa"/>
          </w:tcPr>
          <w:p w:rsidR="00A50ABC" w:rsidRPr="00AC4046" w:rsidRDefault="00A50AB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  <w:tc>
          <w:tcPr>
            <w:tcW w:w="810" w:type="dxa"/>
            <w:shd w:val="clear" w:color="auto" w:fill="92CDDC" w:themeFill="accent5" w:themeFillTint="99"/>
          </w:tcPr>
          <w:p w:rsidR="00A50ABC" w:rsidRPr="00AC4046" w:rsidRDefault="00A50AB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</w:tr>
      <w:tr w:rsidR="00A50ABC" w:rsidRPr="00AC4046" w:rsidTr="001763EF">
        <w:trPr>
          <w:trHeight w:val="295"/>
        </w:trPr>
        <w:tc>
          <w:tcPr>
            <w:tcW w:w="7886" w:type="dxa"/>
            <w:shd w:val="clear" w:color="auto" w:fill="DAEEF3" w:themeFill="accent5" w:themeFillTint="33"/>
          </w:tcPr>
          <w:p w:rsidR="00A50ABC" w:rsidRPr="001C0F36" w:rsidRDefault="00ED29EF" w:rsidP="00A423C5">
            <w:pPr>
              <w:jc w:val="both"/>
              <w:rPr>
                <w:rFonts w:cstheme="minorHAnsi"/>
                <w:b/>
              </w:rPr>
            </w:pPr>
            <w:r w:rsidRPr="00ED29EF">
              <w:rPr>
                <w:rFonts w:cstheme="minorHAnsi"/>
                <w:b/>
              </w:rPr>
              <w:t>EG3. Solicitantul trebuie să dispună de personal calificat, propriu sau cooptat cu experiență  și / sau calificarea personalului</w:t>
            </w:r>
          </w:p>
        </w:tc>
        <w:tc>
          <w:tcPr>
            <w:tcW w:w="590" w:type="dxa"/>
          </w:tcPr>
          <w:p w:rsidR="00A50ABC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-1065107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0ABC" w:rsidRPr="00AC4046">
                  <w:rPr>
                    <w:rFonts w:ascii="MS Gothic" w:eastAsia="MS Gothic" w:hAnsi="MS Gothic" w:cs="MS Gothic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630" w:type="dxa"/>
          </w:tcPr>
          <w:p w:rsidR="00A50ABC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-984699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0ABC" w:rsidRPr="00AC4046">
                  <w:rPr>
                    <w:rFonts w:ascii="MS Gothic" w:eastAsia="MS Gothic" w:hAnsi="MS Gothic" w:cs="MS Gothic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810" w:type="dxa"/>
            <w:shd w:val="clear" w:color="auto" w:fill="92CDDC" w:themeFill="accent5" w:themeFillTint="99"/>
          </w:tcPr>
          <w:p w:rsidR="00A50ABC" w:rsidRPr="00AC4046" w:rsidRDefault="00A50AB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</w:tr>
      <w:tr w:rsidR="00A50ABC" w:rsidRPr="00AC4046" w:rsidTr="001763EF">
        <w:trPr>
          <w:trHeight w:val="1408"/>
        </w:trPr>
        <w:tc>
          <w:tcPr>
            <w:tcW w:w="7886" w:type="dxa"/>
          </w:tcPr>
          <w:p w:rsidR="00ED29EF" w:rsidRDefault="00ED29EF" w:rsidP="00ED29EF">
            <w:pPr>
              <w:jc w:val="both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Documente verificate: Cererea de finanțare, Declarația pe propria răspundere.</w:t>
            </w:r>
          </w:p>
          <w:p w:rsidR="00ED29EF" w:rsidRDefault="00ED29EF" w:rsidP="00ED29EF">
            <w:pPr>
              <w:ind w:firstLine="720"/>
              <w:rPr>
                <w:rFonts w:cstheme="minorHAnsi"/>
              </w:rPr>
            </w:pPr>
          </w:p>
          <w:p w:rsidR="000249BF" w:rsidRPr="00C113E4" w:rsidRDefault="00ED29EF" w:rsidP="00ED29EF">
            <w:pPr>
              <w:ind w:right="-1"/>
              <w:jc w:val="both"/>
              <w:rPr>
                <w:rFonts w:eastAsia="Calibri" w:cstheme="minorHAnsi"/>
                <w:b/>
              </w:rPr>
            </w:pPr>
            <w:r>
              <w:rPr>
                <w:rFonts w:ascii="Calibri" w:eastAsia="Calibri" w:hAnsi="Calibri"/>
                <w:sz w:val="24"/>
              </w:rPr>
              <w:t>Expertul verifică Declarația pe propria răspundere a solicitantului, că dispune de personal calificat în vederea desfășurării cursurilor de formare profesională în specificul domeniilor profesionale menționate în fișa măsurii (Anexa 3).</w:t>
            </w:r>
          </w:p>
        </w:tc>
        <w:tc>
          <w:tcPr>
            <w:tcW w:w="590" w:type="dxa"/>
          </w:tcPr>
          <w:p w:rsidR="00A50ABC" w:rsidRPr="00AC4046" w:rsidRDefault="00A50AB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  <w:tc>
          <w:tcPr>
            <w:tcW w:w="630" w:type="dxa"/>
          </w:tcPr>
          <w:p w:rsidR="00A50ABC" w:rsidRPr="00AC4046" w:rsidRDefault="00A50AB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  <w:tc>
          <w:tcPr>
            <w:tcW w:w="810" w:type="dxa"/>
            <w:shd w:val="clear" w:color="auto" w:fill="92CDDC" w:themeFill="accent5" w:themeFillTint="99"/>
          </w:tcPr>
          <w:p w:rsidR="00A50ABC" w:rsidRPr="00AC4046" w:rsidRDefault="00A50ABC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</w:tr>
      <w:tr w:rsidR="00D757AA" w:rsidRPr="00AC4046" w:rsidTr="00C113E4">
        <w:trPr>
          <w:trHeight w:val="427"/>
        </w:trPr>
        <w:tc>
          <w:tcPr>
            <w:tcW w:w="7886" w:type="dxa"/>
            <w:shd w:val="clear" w:color="auto" w:fill="DAEEF3" w:themeFill="accent5" w:themeFillTint="33"/>
          </w:tcPr>
          <w:p w:rsidR="00D757AA" w:rsidRPr="00AC4046" w:rsidRDefault="00ED29EF" w:rsidP="00A423C5">
            <w:pPr>
              <w:tabs>
                <w:tab w:val="left" w:pos="0"/>
                <w:tab w:val="left" w:pos="990"/>
              </w:tabs>
              <w:jc w:val="both"/>
              <w:rPr>
                <w:rFonts w:cstheme="minorHAnsi"/>
                <w:noProof/>
              </w:rPr>
            </w:pPr>
            <w:r w:rsidRPr="00ED29EF">
              <w:rPr>
                <w:rFonts w:cstheme="minorHAnsi"/>
                <w:b/>
              </w:rPr>
              <w:t>EG4. Solicitantul trebuie să dispună de capacitate tehnică și financiară necesară derulării activităților propuse prin proiect și să nu se afle în procedură de faliment/insolvență sau datorii către instituțiile de stat</w:t>
            </w:r>
          </w:p>
        </w:tc>
        <w:tc>
          <w:tcPr>
            <w:tcW w:w="590" w:type="dxa"/>
          </w:tcPr>
          <w:p w:rsidR="00D757AA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780537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57AA" w:rsidRPr="00AC4046">
                  <w:rPr>
                    <w:rFonts w:ascii="MS Gothic" w:eastAsia="MS Gothic" w:hAnsi="MS Gothic" w:cs="MS Gothic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630" w:type="dxa"/>
          </w:tcPr>
          <w:p w:rsidR="00D757AA" w:rsidRPr="00AC4046" w:rsidRDefault="00043C06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  <w:sdt>
              <w:sdtPr>
                <w:rPr>
                  <w:rFonts w:eastAsia="Times New Roman" w:cstheme="minorHAnsi"/>
                  <w:bCs/>
                  <w:lang w:eastAsia="fr-FR"/>
                </w:rPr>
                <w:id w:val="-364139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57AA" w:rsidRPr="00AC4046">
                  <w:rPr>
                    <w:rFonts w:ascii="MS Gothic" w:eastAsia="MS Gothic" w:hAnsi="MS Gothic" w:cs="MS Gothic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810" w:type="dxa"/>
            <w:shd w:val="clear" w:color="auto" w:fill="92CDDC" w:themeFill="accent5" w:themeFillTint="99"/>
          </w:tcPr>
          <w:p w:rsidR="00D757AA" w:rsidRPr="00AC4046" w:rsidRDefault="00D757AA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</w:tr>
      <w:tr w:rsidR="00D757AA" w:rsidRPr="00AC4046" w:rsidTr="009526C9">
        <w:trPr>
          <w:trHeight w:val="710"/>
        </w:trPr>
        <w:tc>
          <w:tcPr>
            <w:tcW w:w="7886" w:type="dxa"/>
          </w:tcPr>
          <w:p w:rsidR="00ED29EF" w:rsidRDefault="00ED29EF" w:rsidP="00ED29EF">
            <w:pPr>
              <w:tabs>
                <w:tab w:val="left" w:pos="720"/>
                <w:tab w:val="left" w:pos="1976"/>
              </w:tabs>
              <w:jc w:val="both"/>
              <w:rPr>
                <w:rFonts w:cstheme="minorHAnsi"/>
                <w:i/>
                <w:noProof/>
              </w:rPr>
            </w:pPr>
            <w:r>
              <w:rPr>
                <w:rFonts w:cstheme="minorHAnsi"/>
                <w:i/>
              </w:rPr>
              <w:t xml:space="preserve">Documente verificate: </w:t>
            </w:r>
            <w:r>
              <w:rPr>
                <w:rFonts w:cstheme="minorHAnsi"/>
                <w:i/>
                <w:lang w:eastAsia="fr-FR"/>
              </w:rPr>
              <w:t>Declaraţia pe proprie răspundere a solicitantului din Cererea de Finanțare –Anexa 2.</w:t>
            </w:r>
          </w:p>
          <w:p w:rsidR="00ED29EF" w:rsidRDefault="00ED29EF" w:rsidP="00ED29EF">
            <w:pPr>
              <w:tabs>
                <w:tab w:val="left" w:pos="720"/>
                <w:tab w:val="left" w:pos="1976"/>
              </w:tabs>
              <w:jc w:val="both"/>
              <w:rPr>
                <w:rFonts w:cstheme="minorHAnsi"/>
                <w:i/>
                <w:noProof/>
              </w:rPr>
            </w:pPr>
          </w:p>
          <w:p w:rsidR="00CA22BF" w:rsidRPr="009526C9" w:rsidRDefault="00ED29EF" w:rsidP="00ED29EF">
            <w:pPr>
              <w:tabs>
                <w:tab w:val="left" w:pos="0"/>
                <w:tab w:val="left" w:pos="990"/>
              </w:tabs>
              <w:jc w:val="both"/>
              <w:rPr>
                <w:rFonts w:eastAsia="Calibri" w:cstheme="minorHAnsi"/>
                <w:b/>
              </w:rPr>
            </w:pPr>
            <w:r>
              <w:rPr>
                <w:rFonts w:cstheme="minorHAnsi"/>
                <w:lang w:eastAsia="fr-FR"/>
              </w:rPr>
              <w:t>Expertul GAL, va verifica dacă solicitantul dispune de capacitate tehnică și financiară necesară derulării activităților propuse prin proiect și nu se află în procedură de faliment/insolvență sau datorii către instituțiile de stat conform Declaraţiei pe proprie răspundere a solicitantului din Cererea de Finanțare, Anexa2, pozițiile 12 și 19</w:t>
            </w:r>
            <w:r w:rsidR="009526C9" w:rsidRPr="000C4ED4">
              <w:rPr>
                <w:rFonts w:cstheme="minorHAnsi"/>
                <w:lang w:eastAsia="fr-FR"/>
              </w:rPr>
              <w:t>.</w:t>
            </w:r>
          </w:p>
        </w:tc>
        <w:tc>
          <w:tcPr>
            <w:tcW w:w="590" w:type="dxa"/>
          </w:tcPr>
          <w:p w:rsidR="00D757AA" w:rsidRPr="00AC4046" w:rsidRDefault="00D757AA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  <w:tc>
          <w:tcPr>
            <w:tcW w:w="630" w:type="dxa"/>
          </w:tcPr>
          <w:p w:rsidR="00D757AA" w:rsidRPr="00AC4046" w:rsidRDefault="00D757AA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  <w:tc>
          <w:tcPr>
            <w:tcW w:w="810" w:type="dxa"/>
            <w:shd w:val="clear" w:color="auto" w:fill="92CDDC" w:themeFill="accent5" w:themeFillTint="99"/>
          </w:tcPr>
          <w:p w:rsidR="00D757AA" w:rsidRPr="00AC4046" w:rsidRDefault="00D757AA" w:rsidP="00A423C5">
            <w:pPr>
              <w:tabs>
                <w:tab w:val="left" w:pos="0"/>
                <w:tab w:val="left" w:pos="990"/>
              </w:tabs>
              <w:ind w:right="-563"/>
              <w:jc w:val="both"/>
              <w:rPr>
                <w:rFonts w:cstheme="minorHAnsi"/>
                <w:b/>
                <w:noProof/>
              </w:rPr>
            </w:pPr>
          </w:p>
        </w:tc>
      </w:tr>
    </w:tbl>
    <w:p w:rsidR="005D472C" w:rsidRPr="00AC4046" w:rsidRDefault="005D472C" w:rsidP="00A423C5">
      <w:pPr>
        <w:tabs>
          <w:tab w:val="left" w:pos="0"/>
          <w:tab w:val="left" w:pos="990"/>
        </w:tabs>
        <w:spacing w:after="0" w:line="240" w:lineRule="auto"/>
        <w:ind w:right="-563"/>
        <w:jc w:val="both"/>
        <w:rPr>
          <w:rFonts w:cstheme="minorHAnsi"/>
          <w:b/>
          <w:noProof/>
        </w:rPr>
      </w:pPr>
    </w:p>
    <w:p w:rsidR="00A50ABC" w:rsidRPr="00AC4046" w:rsidRDefault="00A50ABC" w:rsidP="00A423C5">
      <w:pPr>
        <w:shd w:val="clear" w:color="auto" w:fill="92CDDC" w:themeFill="accent5" w:themeFillTint="99"/>
        <w:tabs>
          <w:tab w:val="left" w:pos="0"/>
          <w:tab w:val="left" w:pos="990"/>
        </w:tabs>
        <w:spacing w:after="0" w:line="240" w:lineRule="auto"/>
        <w:ind w:left="2" w:right="-563"/>
        <w:jc w:val="both"/>
        <w:rPr>
          <w:rFonts w:cstheme="minorHAnsi"/>
          <w:b/>
          <w:noProof/>
        </w:rPr>
      </w:pPr>
      <w:r w:rsidRPr="00AC4046">
        <w:rPr>
          <w:rFonts w:cstheme="minorHAnsi"/>
          <w:b/>
          <w:noProof/>
        </w:rPr>
        <w:t>3. Verificarea bugetului indicativ al proiectului</w:t>
      </w:r>
    </w:p>
    <w:p w:rsidR="005D472C" w:rsidRDefault="005D472C" w:rsidP="00A423C5">
      <w:pPr>
        <w:spacing w:after="0" w:line="240" w:lineRule="auto"/>
        <w:jc w:val="both"/>
        <w:outlineLvl w:val="0"/>
        <w:rPr>
          <w:rFonts w:eastAsia="Times New Roman" w:cstheme="minorHAnsi"/>
          <w:iCs/>
        </w:rPr>
      </w:pP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b/>
          <w:i/>
          <w:kern w:val="32"/>
        </w:rPr>
      </w:pPr>
      <w:r w:rsidRPr="00A423C5">
        <w:rPr>
          <w:rFonts w:cstheme="minorHAnsi"/>
          <w:b/>
          <w:i/>
          <w:kern w:val="32"/>
        </w:rPr>
        <w:t xml:space="preserve">3. VERIFICAREA BUGETULUI INDICATIV </w:t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>3.1 Informaţiile furnizate în cadrul bugetului indicativ din Cererea de finanțare sunt corecte şi</w:t>
      </w:r>
      <w:r w:rsidRPr="00A423C5">
        <w:rPr>
          <w:rFonts w:eastAsia="Times New Roman" w:cstheme="minorHAnsi"/>
          <w:bCs/>
          <w:kern w:val="32"/>
        </w:rPr>
        <w:t>/</w:t>
      </w:r>
      <w:r w:rsidRPr="00A423C5">
        <w:rPr>
          <w:rFonts w:cstheme="minorHAnsi"/>
          <w:kern w:val="32"/>
        </w:rPr>
        <w:t xml:space="preserve"> sau sunt în</w:t>
      </w:r>
      <w:r w:rsidR="00A423C5">
        <w:rPr>
          <w:rFonts w:cstheme="minorHAnsi"/>
          <w:kern w:val="32"/>
        </w:rPr>
        <w:t xml:space="preserve"> </w:t>
      </w:r>
      <w:r w:rsidRPr="00A423C5">
        <w:rPr>
          <w:rFonts w:cstheme="minorHAnsi"/>
          <w:kern w:val="32"/>
        </w:rPr>
        <w:t>conformitate cu Fundamentarea bugetului  pe categorii de cheltuieli eligibile?</w:t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b/>
          <w:i/>
          <w:kern w:val="32"/>
        </w:rPr>
      </w:pPr>
      <w:r w:rsidRPr="00A423C5">
        <w:rPr>
          <w:rFonts w:cstheme="minorHAnsi"/>
          <w:b/>
          <w:i/>
          <w:kern w:val="32"/>
        </w:rPr>
        <w:t>DA</w:t>
      </w:r>
      <w:r w:rsidRPr="00A423C5">
        <w:rPr>
          <w:rFonts w:cstheme="minorHAnsi"/>
        </w:rPr>
        <w:t xml:space="preserve"> </w:t>
      </w:r>
      <w:r w:rsidRPr="00A423C5">
        <w:rPr>
          <w:rFonts w:ascii="Segoe UI Symbol" w:hAnsi="Segoe UI Symbol" w:cs="Segoe UI Symbol"/>
          <w:b/>
          <w:i/>
        </w:rPr>
        <w:t>☐</w:t>
      </w:r>
      <w:r w:rsidRPr="00A423C5">
        <w:rPr>
          <w:rFonts w:cstheme="minorHAnsi"/>
          <w:b/>
          <w:i/>
          <w:kern w:val="32"/>
        </w:rPr>
        <w:tab/>
        <w:t xml:space="preserve">     NU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  <w:kern w:val="32"/>
        </w:rPr>
        <w:t xml:space="preserve">        DA cu diferențe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  <w:kern w:val="32"/>
        </w:rPr>
        <w:t xml:space="preserve">      </w:t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 xml:space="preserve">3.2 Sunt eligibile </w:t>
      </w:r>
      <w:r w:rsidRPr="00A423C5">
        <w:rPr>
          <w:rFonts w:eastAsia="Times New Roman" w:cstheme="minorHAnsi"/>
          <w:bCs/>
          <w:kern w:val="32"/>
        </w:rPr>
        <w:t>cheltuielile</w:t>
      </w:r>
      <w:r w:rsidRPr="00A423C5">
        <w:rPr>
          <w:rFonts w:cstheme="minorHAnsi"/>
          <w:kern w:val="32"/>
        </w:rPr>
        <w:t xml:space="preserve"> aferente activităților eligibile din proiect, în conformitate cu cele specificate în cadrul Fișei măsurii din SDL</w:t>
      </w:r>
      <w:r w:rsidRPr="00A423C5">
        <w:rPr>
          <w:rFonts w:cstheme="minorHAnsi"/>
        </w:rPr>
        <w:t xml:space="preserve"> </w:t>
      </w:r>
      <w:r w:rsidRPr="00A423C5">
        <w:rPr>
          <w:rFonts w:cstheme="minorHAnsi"/>
          <w:kern w:val="32"/>
        </w:rPr>
        <w:t>în care se încadrează proiectul?</w:t>
      </w:r>
    </w:p>
    <w:p w:rsidR="002D60B6" w:rsidRPr="00A423C5" w:rsidRDefault="002D60B6" w:rsidP="00A423C5">
      <w:pPr>
        <w:tabs>
          <w:tab w:val="left" w:pos="720"/>
          <w:tab w:val="left" w:pos="1976"/>
        </w:tabs>
        <w:spacing w:after="0" w:line="240" w:lineRule="auto"/>
        <w:ind w:left="450" w:hanging="450"/>
        <w:jc w:val="both"/>
        <w:rPr>
          <w:rFonts w:cstheme="minorHAnsi"/>
          <w:b/>
          <w:i/>
        </w:rPr>
      </w:pPr>
      <w:r w:rsidRPr="00A423C5">
        <w:rPr>
          <w:rFonts w:cstheme="minorHAnsi"/>
          <w:b/>
          <w:i/>
        </w:rPr>
        <w:t>DA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NU</w:t>
      </w:r>
      <w:r w:rsidRPr="00A423C5">
        <w:rPr>
          <w:rFonts w:cstheme="minorHAnsi"/>
          <w:b/>
          <w:i/>
        </w:rPr>
        <w:sym w:font="Wingdings" w:char="F06F"/>
      </w:r>
    </w:p>
    <w:p w:rsidR="002D60B6" w:rsidRPr="00A423C5" w:rsidRDefault="002D60B6" w:rsidP="00A423C5">
      <w:pPr>
        <w:tabs>
          <w:tab w:val="left" w:pos="720"/>
          <w:tab w:val="left" w:pos="1976"/>
        </w:tabs>
        <w:spacing w:after="0" w:line="240" w:lineRule="auto"/>
        <w:ind w:left="450" w:hanging="450"/>
        <w:jc w:val="both"/>
        <w:rPr>
          <w:rFonts w:cstheme="minorHAnsi"/>
          <w:b/>
          <w:i/>
        </w:rPr>
      </w:pP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>3.3 TVA-ul aferent cheltuielilor eligibile este corect încadrat în coloana cheltuielilor neeligibile/eligibile?</w:t>
      </w:r>
    </w:p>
    <w:p w:rsidR="002D60B6" w:rsidRPr="00A423C5" w:rsidRDefault="002D60B6" w:rsidP="00A423C5">
      <w:pPr>
        <w:tabs>
          <w:tab w:val="left" w:pos="720"/>
          <w:tab w:val="left" w:pos="1976"/>
        </w:tabs>
        <w:spacing w:after="0" w:line="240" w:lineRule="auto"/>
        <w:ind w:left="450" w:hanging="450"/>
        <w:jc w:val="both"/>
        <w:rPr>
          <w:rFonts w:cstheme="minorHAnsi"/>
          <w:b/>
          <w:i/>
        </w:rPr>
      </w:pPr>
      <w:r w:rsidRPr="00A423C5">
        <w:rPr>
          <w:rFonts w:cstheme="minorHAnsi"/>
          <w:b/>
          <w:i/>
        </w:rPr>
        <w:t>DA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NU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</w:r>
      <w:r w:rsidRPr="00A423C5">
        <w:rPr>
          <w:rFonts w:cstheme="minorHAnsi"/>
          <w:b/>
          <w:i/>
          <w:kern w:val="32"/>
        </w:rPr>
        <w:t>DA cu diferențe</w:t>
      </w:r>
      <w:r w:rsidRPr="00A423C5" w:rsidDel="002D3001">
        <w:rPr>
          <w:rFonts w:cstheme="minorHAnsi"/>
          <w:b/>
          <w:i/>
        </w:rPr>
        <w:t xml:space="preserve"> </w:t>
      </w:r>
      <w:r w:rsidRPr="00A423C5">
        <w:rPr>
          <w:rFonts w:cstheme="minorHAnsi"/>
          <w:b/>
          <w:i/>
        </w:rPr>
        <w:sym w:font="Wingdings" w:char="F06F"/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eastAsia="Times New Roman" w:cstheme="minorHAnsi"/>
          <w:bCs/>
          <w:i/>
          <w:kern w:val="32"/>
        </w:rPr>
      </w:pP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b/>
          <w:i/>
          <w:kern w:val="32"/>
        </w:rPr>
      </w:pPr>
      <w:r w:rsidRPr="00A423C5">
        <w:rPr>
          <w:rFonts w:cstheme="minorHAnsi"/>
          <w:b/>
          <w:i/>
          <w:kern w:val="32"/>
        </w:rPr>
        <w:t>4. VERIFICAREA REZONABILITĂŢII PREŢURILOR</w:t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>4.1. Categoria de servicii/ bunuri se regăsește în Baza de date?</w:t>
      </w:r>
    </w:p>
    <w:p w:rsidR="002D60B6" w:rsidRPr="00A423C5" w:rsidRDefault="002D60B6" w:rsidP="00A423C5">
      <w:pPr>
        <w:tabs>
          <w:tab w:val="left" w:pos="720"/>
          <w:tab w:val="left" w:pos="1976"/>
        </w:tabs>
        <w:spacing w:after="0" w:line="240" w:lineRule="auto"/>
        <w:ind w:left="450" w:hanging="450"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>• servicii</w:t>
      </w:r>
      <w:r w:rsidRPr="00A423C5">
        <w:rPr>
          <w:rFonts w:cstheme="minorHAnsi"/>
          <w:kern w:val="32"/>
        </w:rPr>
        <w:tab/>
      </w:r>
      <w:r w:rsidRPr="00A423C5">
        <w:rPr>
          <w:rFonts w:cstheme="minorHAnsi"/>
          <w:b/>
          <w:i/>
        </w:rPr>
        <w:t>DA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NU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        NU ESTE CAZUL</w:t>
      </w:r>
      <w:r w:rsidRPr="00A423C5">
        <w:rPr>
          <w:rFonts w:cstheme="minorHAnsi"/>
          <w:b/>
          <w:i/>
        </w:rPr>
        <w:sym w:font="Wingdings" w:char="F06F"/>
      </w:r>
    </w:p>
    <w:p w:rsidR="002D60B6" w:rsidRPr="00A423C5" w:rsidRDefault="002D60B6" w:rsidP="00A423C5">
      <w:pPr>
        <w:tabs>
          <w:tab w:val="left" w:pos="720"/>
          <w:tab w:val="left" w:pos="1976"/>
        </w:tabs>
        <w:spacing w:after="0" w:line="240" w:lineRule="auto"/>
        <w:ind w:left="450" w:hanging="450"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>• bunuri</w:t>
      </w:r>
      <w:r w:rsidRPr="00A423C5">
        <w:rPr>
          <w:rFonts w:cstheme="minorHAnsi"/>
          <w:kern w:val="32"/>
        </w:rPr>
        <w:tab/>
      </w:r>
      <w:r w:rsidRPr="00A423C5">
        <w:rPr>
          <w:rFonts w:cstheme="minorHAnsi"/>
          <w:b/>
          <w:i/>
        </w:rPr>
        <w:t>DA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NU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         NU ESTE CAZUL</w:t>
      </w:r>
      <w:r w:rsidRPr="00A423C5">
        <w:rPr>
          <w:rFonts w:cstheme="minorHAnsi"/>
          <w:b/>
          <w:i/>
        </w:rPr>
        <w:sym w:font="Wingdings" w:char="F06F"/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b/>
          <w:kern w:val="32"/>
        </w:rPr>
      </w:pP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>4.2. Dacă la pct. 4.1. răspunsul este DA, preţurile utilizate se încadrează în limitele prevăzute în  Baza de date</w:t>
      </w:r>
      <w:r w:rsidRPr="00A423C5">
        <w:rPr>
          <w:rFonts w:cstheme="minorHAnsi"/>
          <w:kern w:val="32"/>
          <w:vertAlign w:val="superscript"/>
        </w:rPr>
        <w:t>*</w:t>
      </w:r>
      <w:r w:rsidRPr="00A423C5">
        <w:rPr>
          <w:rFonts w:cstheme="minorHAnsi"/>
          <w:kern w:val="32"/>
        </w:rPr>
        <w:t>?</w:t>
      </w:r>
    </w:p>
    <w:p w:rsidR="002D60B6" w:rsidRPr="00A423C5" w:rsidRDefault="002D60B6" w:rsidP="00A423C5">
      <w:pPr>
        <w:tabs>
          <w:tab w:val="left" w:pos="720"/>
          <w:tab w:val="left" w:pos="1976"/>
        </w:tabs>
        <w:spacing w:after="0" w:line="240" w:lineRule="auto"/>
        <w:ind w:left="450" w:hanging="450"/>
        <w:jc w:val="both"/>
        <w:rPr>
          <w:rFonts w:cstheme="minorHAnsi"/>
          <w:b/>
          <w:i/>
          <w:kern w:val="32"/>
        </w:rPr>
      </w:pPr>
      <w:r w:rsidRPr="00A423C5">
        <w:rPr>
          <w:rFonts w:cstheme="minorHAnsi"/>
          <w:kern w:val="32"/>
        </w:rPr>
        <w:t>• servicii</w:t>
      </w:r>
      <w:r w:rsidRPr="00A423C5">
        <w:rPr>
          <w:rFonts w:cstheme="minorHAnsi"/>
          <w:kern w:val="32"/>
        </w:rPr>
        <w:tab/>
      </w:r>
      <w:r w:rsidRPr="00A423C5">
        <w:rPr>
          <w:rFonts w:cstheme="minorHAnsi"/>
          <w:b/>
          <w:i/>
        </w:rPr>
        <w:t>DA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NU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        NU ESTE CAZUL</w:t>
      </w:r>
      <w:r w:rsidRPr="00A423C5">
        <w:rPr>
          <w:rFonts w:cstheme="minorHAnsi"/>
          <w:b/>
          <w:i/>
        </w:rPr>
        <w:sym w:font="Wingdings" w:char="F06F"/>
      </w:r>
    </w:p>
    <w:p w:rsidR="002D60B6" w:rsidRPr="00A423C5" w:rsidRDefault="002D60B6" w:rsidP="00A423C5">
      <w:pPr>
        <w:tabs>
          <w:tab w:val="left" w:pos="720"/>
          <w:tab w:val="left" w:pos="1976"/>
        </w:tabs>
        <w:spacing w:after="0" w:line="240" w:lineRule="auto"/>
        <w:ind w:left="450" w:hanging="450"/>
        <w:jc w:val="both"/>
        <w:rPr>
          <w:rFonts w:cstheme="minorHAnsi"/>
          <w:b/>
          <w:i/>
          <w:kern w:val="32"/>
        </w:rPr>
      </w:pPr>
      <w:r w:rsidRPr="00A423C5">
        <w:rPr>
          <w:rFonts w:cstheme="minorHAnsi"/>
          <w:kern w:val="32"/>
        </w:rPr>
        <w:t>• bunuri</w:t>
      </w:r>
      <w:r w:rsidRPr="00A423C5">
        <w:rPr>
          <w:rFonts w:cstheme="minorHAnsi"/>
          <w:kern w:val="32"/>
        </w:rPr>
        <w:tab/>
      </w:r>
      <w:r w:rsidRPr="00A423C5">
        <w:rPr>
          <w:rFonts w:cstheme="minorHAnsi"/>
          <w:b/>
          <w:i/>
        </w:rPr>
        <w:t>DA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NU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         NU ESTE CAZUL</w:t>
      </w:r>
      <w:r w:rsidRPr="00A423C5">
        <w:rPr>
          <w:rFonts w:cstheme="minorHAnsi"/>
          <w:b/>
          <w:i/>
        </w:rPr>
        <w:sym w:font="Wingdings" w:char="F06F"/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b/>
          <w:kern w:val="32"/>
        </w:rPr>
      </w:pP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lastRenderedPageBreak/>
        <w:t>4.3. Pentru categoriile de bunuri/ servicii care nu se regăsesc în Baza de date, solicitantul a prezentat câte o ofertă conformă pentru fiecare bun sau serviciu a cărui valoare nu depășește 15.000 Euro și câte 2 oferte conforme pentru fiecare bun sau serviciu care depășește această valoare?</w:t>
      </w:r>
    </w:p>
    <w:p w:rsidR="002D60B6" w:rsidRPr="00A423C5" w:rsidRDefault="002D60B6" w:rsidP="00A423C5">
      <w:pPr>
        <w:tabs>
          <w:tab w:val="left" w:pos="720"/>
          <w:tab w:val="left" w:pos="1976"/>
        </w:tabs>
        <w:spacing w:after="0" w:line="240" w:lineRule="auto"/>
        <w:ind w:left="450" w:hanging="450"/>
        <w:jc w:val="both"/>
        <w:rPr>
          <w:rFonts w:cstheme="minorHAnsi"/>
          <w:b/>
          <w:i/>
        </w:rPr>
      </w:pPr>
      <w:r w:rsidRPr="00A423C5">
        <w:rPr>
          <w:rFonts w:cstheme="minorHAnsi"/>
          <w:b/>
          <w:i/>
        </w:rPr>
        <w:t>DA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NU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>NU ESTE CAZUL</w:t>
      </w:r>
      <w:r w:rsidRPr="00A423C5">
        <w:rPr>
          <w:rFonts w:cstheme="minorHAnsi"/>
          <w:b/>
          <w:i/>
        </w:rPr>
        <w:sym w:font="Wingdings" w:char="F06F"/>
      </w:r>
    </w:p>
    <w:p w:rsidR="002D60B6" w:rsidRPr="00A423C5" w:rsidRDefault="002D60B6" w:rsidP="00A423C5">
      <w:pPr>
        <w:tabs>
          <w:tab w:val="left" w:pos="720"/>
          <w:tab w:val="left" w:pos="1976"/>
        </w:tabs>
        <w:spacing w:after="0" w:line="240" w:lineRule="auto"/>
        <w:ind w:left="450" w:hanging="450"/>
        <w:jc w:val="both"/>
        <w:rPr>
          <w:rFonts w:cstheme="minorHAnsi"/>
          <w:b/>
        </w:rPr>
      </w:pPr>
    </w:p>
    <w:p w:rsidR="002D60B6" w:rsidRPr="00A423C5" w:rsidRDefault="002D60B6" w:rsidP="00A423C5">
      <w:pPr>
        <w:tabs>
          <w:tab w:val="left" w:pos="720"/>
          <w:tab w:val="left" w:pos="1976"/>
        </w:tabs>
        <w:spacing w:after="0" w:line="240" w:lineRule="auto"/>
        <w:ind w:left="450" w:hanging="450"/>
        <w:jc w:val="both"/>
        <w:rPr>
          <w:rFonts w:cstheme="minorHAnsi"/>
          <w:kern w:val="32"/>
        </w:rPr>
      </w:pPr>
      <w:r w:rsidRPr="00A423C5">
        <w:rPr>
          <w:rFonts w:cstheme="minorHAnsi"/>
        </w:rPr>
        <w:t>4.4 Prețurile prevăzute în ofertele anexate de solicitant sunt rezonabile?</w:t>
      </w:r>
    </w:p>
    <w:p w:rsidR="002D60B6" w:rsidRPr="00A423C5" w:rsidRDefault="002D60B6" w:rsidP="00A423C5">
      <w:pPr>
        <w:tabs>
          <w:tab w:val="left" w:pos="720"/>
          <w:tab w:val="left" w:pos="1976"/>
        </w:tabs>
        <w:spacing w:after="0" w:line="240" w:lineRule="auto"/>
        <w:ind w:left="450" w:hanging="450"/>
        <w:jc w:val="both"/>
        <w:rPr>
          <w:rFonts w:cstheme="minorHAnsi"/>
          <w:b/>
          <w:i/>
          <w:kern w:val="32"/>
        </w:rPr>
      </w:pPr>
      <w:r w:rsidRPr="00A423C5">
        <w:rPr>
          <w:rFonts w:cstheme="minorHAnsi"/>
          <w:kern w:val="32"/>
        </w:rPr>
        <w:t>• servicii</w:t>
      </w:r>
      <w:r w:rsidRPr="00A423C5">
        <w:rPr>
          <w:rFonts w:cstheme="minorHAnsi"/>
          <w:kern w:val="32"/>
        </w:rPr>
        <w:tab/>
      </w:r>
      <w:r w:rsidRPr="00A423C5">
        <w:rPr>
          <w:rFonts w:cstheme="minorHAnsi"/>
          <w:b/>
          <w:i/>
        </w:rPr>
        <w:t>DA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NU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        NU ESTE CAZUL</w:t>
      </w:r>
      <w:r w:rsidRPr="00A423C5">
        <w:rPr>
          <w:rFonts w:cstheme="minorHAnsi"/>
          <w:b/>
          <w:i/>
        </w:rPr>
        <w:sym w:font="Wingdings" w:char="F06F"/>
      </w:r>
    </w:p>
    <w:p w:rsidR="002D60B6" w:rsidRPr="00A423C5" w:rsidRDefault="002D60B6" w:rsidP="00A423C5">
      <w:pPr>
        <w:tabs>
          <w:tab w:val="left" w:pos="720"/>
          <w:tab w:val="left" w:pos="1976"/>
        </w:tabs>
        <w:spacing w:after="0" w:line="240" w:lineRule="auto"/>
        <w:ind w:left="450" w:hanging="450"/>
        <w:jc w:val="both"/>
        <w:rPr>
          <w:rFonts w:cstheme="minorHAnsi"/>
          <w:b/>
          <w:i/>
          <w:kern w:val="32"/>
        </w:rPr>
      </w:pPr>
      <w:r w:rsidRPr="00A423C5">
        <w:rPr>
          <w:rFonts w:cstheme="minorHAnsi"/>
          <w:kern w:val="32"/>
        </w:rPr>
        <w:t>• bunuri</w:t>
      </w:r>
      <w:r w:rsidRPr="00A423C5">
        <w:rPr>
          <w:rFonts w:cstheme="minorHAnsi"/>
          <w:kern w:val="32"/>
        </w:rPr>
        <w:tab/>
      </w:r>
      <w:r w:rsidRPr="00A423C5">
        <w:rPr>
          <w:rFonts w:cstheme="minorHAnsi"/>
          <w:b/>
          <w:i/>
        </w:rPr>
        <w:t>DA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NU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         NU ESTE CAZUL</w:t>
      </w:r>
      <w:r w:rsidRPr="00A423C5">
        <w:rPr>
          <w:rFonts w:cstheme="minorHAnsi"/>
          <w:b/>
          <w:i/>
        </w:rPr>
        <w:sym w:font="Wingdings" w:char="F06F"/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</w:rPr>
      </w:pPr>
      <w:r w:rsidRPr="00A423C5">
        <w:rPr>
          <w:rFonts w:cstheme="minorHAnsi"/>
          <w:kern w:val="32"/>
        </w:rPr>
        <w:t>*</w:t>
      </w:r>
      <w:r w:rsidRPr="00A423C5">
        <w:rPr>
          <w:rFonts w:cstheme="minorHAnsi"/>
        </w:rPr>
        <w:t xml:space="preserve">Se va verifica dacă onorariile experților menționați în Cererea de finanțare se încadrează în plafoanele stabilite în Baza de date cu prețuri de referință pentru proiecte de servicii LEADER, disponibilă pe site-ul </w:t>
      </w:r>
      <w:hyperlink r:id="rId8" w:history="1">
        <w:r w:rsidRPr="00A423C5">
          <w:rPr>
            <w:rStyle w:val="Hyperlink"/>
            <w:rFonts w:cstheme="minorHAnsi"/>
          </w:rPr>
          <w:t>www.afir.info</w:t>
        </w:r>
      </w:hyperlink>
      <w:r w:rsidRPr="00A423C5">
        <w:rPr>
          <w:rFonts w:cstheme="minorHAnsi"/>
        </w:rPr>
        <w:t>. De asemenea, cheltuielile de masă și cazare se vor verifica raportat la această Bază de date.</w:t>
      </w:r>
    </w:p>
    <w:p w:rsidR="002D60B6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</w:p>
    <w:p w:rsidR="00F91FEF" w:rsidRPr="00A423C5" w:rsidRDefault="00F91FEF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i/>
          <w:kern w:val="32"/>
        </w:rPr>
      </w:pPr>
      <w:r w:rsidRPr="00A423C5">
        <w:rPr>
          <w:rFonts w:cstheme="minorHAnsi"/>
          <w:b/>
          <w:i/>
          <w:kern w:val="32"/>
        </w:rPr>
        <w:t>5. VERIFICAREA PLANULUI FINANCIAR</w:t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 xml:space="preserve">5.1 Planul financiar este corect completat şi respectă gradul de intervenţie publică așa cum este prevăzut în Fișa măsurii </w:t>
      </w:r>
      <w:r w:rsidR="00BF06BC">
        <w:rPr>
          <w:rFonts w:cstheme="minorHAnsi"/>
          <w:kern w:val="32"/>
        </w:rPr>
        <w:t>1.1C</w:t>
      </w:r>
      <w:bookmarkStart w:id="4" w:name="_GoBack"/>
      <w:bookmarkEnd w:id="4"/>
      <w:r w:rsidRPr="00A423C5">
        <w:rPr>
          <w:rFonts w:cstheme="minorHAnsi"/>
          <w:kern w:val="32"/>
        </w:rPr>
        <w:t xml:space="preserve"> din Strategia de Dezvoltare Locală?</w:t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b/>
          <w:i/>
        </w:rPr>
      </w:pPr>
      <w:r w:rsidRPr="00A423C5">
        <w:rPr>
          <w:rFonts w:cstheme="minorHAnsi"/>
          <w:b/>
          <w:i/>
        </w:rPr>
        <w:t>DA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NU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 xml:space="preserve">             </w:t>
      </w:r>
      <w:r w:rsidRPr="00A423C5">
        <w:rPr>
          <w:rFonts w:cstheme="minorHAnsi"/>
          <w:b/>
          <w:i/>
          <w:kern w:val="32"/>
        </w:rPr>
        <w:t>DA cu diferențe*</w:t>
      </w:r>
      <w:r w:rsidRPr="00A423C5" w:rsidDel="002D3001">
        <w:rPr>
          <w:rFonts w:cstheme="minorHAnsi"/>
          <w:b/>
          <w:i/>
        </w:rPr>
        <w:t xml:space="preserve"> </w:t>
      </w:r>
      <w:r w:rsidRPr="00A423C5">
        <w:rPr>
          <w:rFonts w:cstheme="minorHAnsi"/>
          <w:b/>
          <w:i/>
        </w:rPr>
        <w:sym w:font="Wingdings" w:char="F06F"/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 xml:space="preserve">*Se completează în cazul în care se constată diferenţe faţă de planul financiar prezentat de solicitant în Cererea de finanţare. </w:t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b/>
          <w:i/>
        </w:rPr>
      </w:pP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b/>
          <w:i/>
          <w:kern w:val="32"/>
        </w:rPr>
      </w:pPr>
      <w:r w:rsidRPr="00A423C5">
        <w:rPr>
          <w:rFonts w:cstheme="minorHAnsi"/>
          <w:b/>
          <w:i/>
          <w:kern w:val="32"/>
        </w:rPr>
        <w:t>6. VERIFICAREA CONDIȚIILOR ARTIFICIALE</w:t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>6.1 Solicitantul a creat condiţii artificiale necesare pentru a beneficia de plăţi (sprijin) şi a obţine astfel un avantaj care contravine obiectivelor măsurii?</w:t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b/>
          <w:i/>
          <w:kern w:val="32"/>
        </w:rPr>
      </w:pPr>
      <w:r w:rsidRPr="00A423C5">
        <w:rPr>
          <w:rFonts w:cstheme="minorHAnsi"/>
          <w:b/>
          <w:i/>
        </w:rPr>
        <w:t>DA</w:t>
      </w:r>
      <w:r w:rsidRPr="00A423C5">
        <w:rPr>
          <w:rFonts w:cstheme="minorHAnsi"/>
          <w:b/>
          <w:i/>
        </w:rPr>
        <w:sym w:font="Wingdings" w:char="F06F"/>
      </w:r>
      <w:r w:rsidRPr="00A423C5">
        <w:rPr>
          <w:rFonts w:cstheme="minorHAnsi"/>
          <w:b/>
          <w:i/>
        </w:rPr>
        <w:tab/>
        <w:t xml:space="preserve">   NU</w:t>
      </w:r>
      <w:r w:rsidRPr="00A423C5">
        <w:rPr>
          <w:rFonts w:cstheme="minorHAnsi"/>
          <w:b/>
          <w:i/>
        </w:rPr>
        <w:sym w:font="Wingdings" w:char="F06F"/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 xml:space="preserve">Exemple de condiții create artificial pentru a beneficia de plăți: </w:t>
      </w:r>
    </w:p>
    <w:p w:rsidR="002D60B6" w:rsidRPr="00A423C5" w:rsidRDefault="002D60B6" w:rsidP="00A423C5">
      <w:pPr>
        <w:numPr>
          <w:ilvl w:val="0"/>
          <w:numId w:val="43"/>
        </w:num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>Acțiunile propuse prin proiect sunt identice cu acțiunile unui proiect anterior depus de către același solicitant în cadrul GAL și finanțat;</w:t>
      </w:r>
    </w:p>
    <w:p w:rsidR="002D60B6" w:rsidRPr="00A423C5" w:rsidRDefault="002D60B6" w:rsidP="00A423C5">
      <w:pPr>
        <w:numPr>
          <w:ilvl w:val="0"/>
          <w:numId w:val="43"/>
        </w:num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>Supraestimarea valorii proiectelor, prin bugetarea distinctă a unor acțiuni și activități comune, astfel:</w:t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>-</w:t>
      </w:r>
      <w:r w:rsidRPr="00A423C5">
        <w:rPr>
          <w:rFonts w:cstheme="minorHAnsi"/>
          <w:kern w:val="32"/>
        </w:rPr>
        <w:tab/>
        <w:t>cheltuieli pentru acțiuni de pregătire a acțiunilor de formare și informare bugetate separat pentru acțiunile de formare și pentru cele de informare și difuzare de cunoștințe;</w:t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>-</w:t>
      </w:r>
      <w:r w:rsidRPr="00A423C5">
        <w:rPr>
          <w:rFonts w:cstheme="minorHAnsi"/>
          <w:kern w:val="32"/>
        </w:rPr>
        <w:tab/>
        <w:t>cheltuieli pentru managerul și experții care se ocupă de organizare, bugetate separat pentru activitățile de formare și cele de informare și difuzare de cunoștințe;</w:t>
      </w:r>
    </w:p>
    <w:p w:rsidR="002D60B6" w:rsidRPr="00A423C5" w:rsidRDefault="002D60B6" w:rsidP="00A423C5">
      <w:p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>-</w:t>
      </w:r>
      <w:r w:rsidRPr="00A423C5">
        <w:rPr>
          <w:rFonts w:cstheme="minorHAnsi"/>
          <w:kern w:val="32"/>
        </w:rPr>
        <w:tab/>
        <w:t xml:space="preserve">achiziționarea de servicii comune componentelor de formare și informare și difuzare de cunoștințe din proiect în cadrul unor proceduri de achiziții distincte; </w:t>
      </w:r>
    </w:p>
    <w:p w:rsidR="002D60B6" w:rsidRPr="00A423C5" w:rsidRDefault="002D60B6" w:rsidP="00A423C5">
      <w:pPr>
        <w:numPr>
          <w:ilvl w:val="0"/>
          <w:numId w:val="43"/>
        </w:num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>Alocare bugetară nejustificată la capitolul I din Bugetul indicativ în raport cu numărul participanților la acțiunile proiectului și cu durata activităților principale din proiect etc.</w:t>
      </w:r>
    </w:p>
    <w:p w:rsidR="002D60B6" w:rsidRPr="00A423C5" w:rsidRDefault="002D60B6" w:rsidP="00A423C5">
      <w:pPr>
        <w:numPr>
          <w:ilvl w:val="0"/>
          <w:numId w:val="43"/>
        </w:numPr>
        <w:spacing w:after="0" w:line="240" w:lineRule="auto"/>
        <w:ind w:left="450" w:hanging="450"/>
        <w:contextualSpacing/>
        <w:jc w:val="both"/>
        <w:rPr>
          <w:rFonts w:cstheme="minorHAnsi"/>
          <w:kern w:val="32"/>
        </w:rPr>
      </w:pPr>
      <w:r w:rsidRPr="00A423C5">
        <w:rPr>
          <w:rFonts w:cstheme="minorHAnsi"/>
          <w:kern w:val="32"/>
        </w:rPr>
        <w:t xml:space="preserve">Durata totală de implementare a proiectului nejustificat de mare față de durata activităților principale din proiect – cursuri, seminarii etc.  </w:t>
      </w:r>
    </w:p>
    <w:p w:rsidR="002D60B6" w:rsidRPr="00A423C5" w:rsidRDefault="002D60B6" w:rsidP="00A423C5">
      <w:pPr>
        <w:tabs>
          <w:tab w:val="left" w:pos="3120"/>
          <w:tab w:val="center" w:pos="4320"/>
          <w:tab w:val="right" w:pos="8640"/>
        </w:tabs>
        <w:spacing w:after="0" w:line="240" w:lineRule="auto"/>
        <w:rPr>
          <w:rFonts w:eastAsia="Times New Roman" w:cstheme="minorHAnsi"/>
          <w:b/>
          <w:bCs/>
          <w:kern w:val="32"/>
        </w:rPr>
      </w:pPr>
    </w:p>
    <w:p w:rsidR="002D60B6" w:rsidRPr="00A423C5" w:rsidRDefault="002D60B6" w:rsidP="00A423C5">
      <w:pPr>
        <w:spacing w:after="0" w:line="240" w:lineRule="auto"/>
        <w:contextualSpacing/>
        <w:jc w:val="both"/>
        <w:rPr>
          <w:rFonts w:eastAsia="Times New Roman" w:cstheme="minorHAnsi"/>
          <w:b/>
          <w:bCs/>
          <w:kern w:val="32"/>
        </w:rPr>
      </w:pPr>
      <w:r w:rsidRPr="00A423C5">
        <w:rPr>
          <w:rFonts w:eastAsia="Times New Roman" w:cstheme="minorHAnsi"/>
          <w:b/>
          <w:bCs/>
          <w:kern w:val="32"/>
        </w:rPr>
        <w:t>DECIZIA REFERITOARE LA ELIGIBILITATEA PROIECTULUI</w:t>
      </w:r>
    </w:p>
    <w:p w:rsidR="002D60B6" w:rsidRPr="00A423C5" w:rsidRDefault="002D60B6" w:rsidP="00A423C5">
      <w:pPr>
        <w:spacing w:after="0" w:line="240" w:lineRule="auto"/>
        <w:contextualSpacing/>
        <w:jc w:val="both"/>
        <w:rPr>
          <w:rFonts w:eastAsia="Times New Roman" w:cstheme="minorHAnsi"/>
          <w:b/>
          <w:bCs/>
          <w:kern w:val="32"/>
        </w:rPr>
      </w:pPr>
      <w:r w:rsidRPr="00A423C5">
        <w:rPr>
          <w:rFonts w:eastAsia="Times New Roman" w:cstheme="minorHAnsi"/>
          <w:b/>
          <w:bCs/>
          <w:kern w:val="32"/>
        </w:rPr>
        <w:t>PROIECTUL ESTE:</w:t>
      </w:r>
    </w:p>
    <w:p w:rsidR="002D60B6" w:rsidRPr="00A423C5" w:rsidRDefault="002D60B6" w:rsidP="00A423C5">
      <w:pPr>
        <w:numPr>
          <w:ilvl w:val="0"/>
          <w:numId w:val="19"/>
        </w:numPr>
        <w:spacing w:after="0" w:line="240" w:lineRule="auto"/>
        <w:contextualSpacing/>
        <w:jc w:val="both"/>
        <w:rPr>
          <w:rFonts w:eastAsia="Times New Roman" w:cstheme="minorHAnsi"/>
          <w:b/>
          <w:bCs/>
          <w:kern w:val="32"/>
        </w:rPr>
      </w:pPr>
      <w:r w:rsidRPr="00A423C5">
        <w:rPr>
          <w:rFonts w:eastAsia="Times New Roman" w:cstheme="minorHAnsi"/>
          <w:b/>
          <w:bCs/>
          <w:kern w:val="32"/>
        </w:rPr>
        <w:t>ELIGIBIL</w:t>
      </w:r>
    </w:p>
    <w:p w:rsidR="002D60B6" w:rsidRPr="00A423C5" w:rsidRDefault="002D60B6" w:rsidP="00A423C5">
      <w:pPr>
        <w:numPr>
          <w:ilvl w:val="0"/>
          <w:numId w:val="19"/>
        </w:numPr>
        <w:spacing w:after="0" w:line="240" w:lineRule="auto"/>
        <w:contextualSpacing/>
        <w:jc w:val="both"/>
        <w:rPr>
          <w:rFonts w:eastAsia="Times New Roman" w:cstheme="minorHAnsi"/>
          <w:b/>
          <w:bCs/>
          <w:kern w:val="32"/>
        </w:rPr>
      </w:pPr>
      <w:r w:rsidRPr="00A423C5">
        <w:rPr>
          <w:rFonts w:eastAsia="Times New Roman" w:cstheme="minorHAnsi"/>
          <w:b/>
          <w:bCs/>
          <w:kern w:val="32"/>
        </w:rPr>
        <w:t>NEELIGIBIL</w:t>
      </w:r>
    </w:p>
    <w:p w:rsidR="002D60B6" w:rsidRPr="00A423C5" w:rsidRDefault="002D60B6" w:rsidP="00A423C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Cs/>
          <w:i/>
          <w:iCs/>
          <w:lang w:eastAsia="fr-FR"/>
        </w:rPr>
      </w:pPr>
      <w:r w:rsidRPr="00A423C5">
        <w:rPr>
          <w:rFonts w:eastAsia="Times New Roman" w:cstheme="minorHAnsi"/>
          <w:bCs/>
          <w:i/>
          <w:iCs/>
          <w:lang w:eastAsia="fr-FR"/>
        </w:rPr>
        <w:t>Dacă toate criteriile de eligibilitate aplicate proiectului au fost îndeplinite, proiectul este eligibil.</w:t>
      </w:r>
    </w:p>
    <w:p w:rsidR="002D60B6" w:rsidRPr="00A423C5" w:rsidRDefault="002D60B6" w:rsidP="00A423C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Cs/>
          <w:i/>
          <w:iCs/>
          <w:lang w:eastAsia="fr-FR"/>
        </w:rPr>
      </w:pPr>
      <w:r w:rsidRPr="00A423C5">
        <w:rPr>
          <w:rFonts w:eastAsia="Times New Roman" w:cstheme="minorHAnsi"/>
          <w:bCs/>
          <w:i/>
          <w:iCs/>
          <w:lang w:eastAsia="fr-FR"/>
        </w:rPr>
        <w:t>În cazul proiectelor neeligibile se va completa rubrica Observaţii cu toate motivele de neeligibilitate ale  proiectului.</w:t>
      </w:r>
    </w:p>
    <w:p w:rsidR="00A50ABC" w:rsidRPr="00A423C5" w:rsidRDefault="002D60B6" w:rsidP="00A423C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bCs/>
          <w:i/>
          <w:iCs/>
          <w:lang w:eastAsia="fr-FR"/>
        </w:rPr>
      </w:pPr>
      <w:r w:rsidRPr="00A423C5">
        <w:rPr>
          <w:rFonts w:cstheme="minorHAnsi"/>
          <w:i/>
        </w:rPr>
        <w:lastRenderedPageBreak/>
        <w:t>Expertul care întocmește Fișa de verificare îşi concretizează verificarea prin înscrierea unei bife („√”) în căsuțele/câmpurile respective. Persoana care verifică munca expertului certifică acest lucru prin înscrierea unei linii oblice („</w:t>
      </w:r>
      <w:r w:rsidRPr="00A423C5">
        <w:rPr>
          <w:rFonts w:eastAsia="PMingLiU" w:cstheme="minorHAnsi"/>
          <w:i/>
        </w:rPr>
        <w:t>\”</w:t>
      </w:r>
      <w:r w:rsidRPr="00A423C5">
        <w:rPr>
          <w:rFonts w:cstheme="minorHAnsi"/>
          <w:i/>
        </w:rPr>
        <w:t>) de la stânga sus spre dreapta jos, suprapusă peste bifa expertului.</w:t>
      </w:r>
    </w:p>
    <w:p w:rsidR="00A50ABC" w:rsidRPr="00AC4046" w:rsidRDefault="00A50ABC" w:rsidP="00A423C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Cs/>
          <w:i/>
          <w:iCs/>
          <w:lang w:eastAsia="fr-FR"/>
        </w:rPr>
      </w:pPr>
    </w:p>
    <w:p w:rsidR="00A50ABC" w:rsidRPr="00AC4046" w:rsidRDefault="00A91090" w:rsidP="00A423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Cs/>
          <w:u w:val="single"/>
          <w:lang w:eastAsia="fr-FR"/>
        </w:rPr>
      </w:pPr>
      <w:r>
        <w:rPr>
          <w:rFonts w:eastAsia="Times New Roman" w:cstheme="minorHAnsi"/>
          <w:bCs/>
          <w:iCs/>
          <w:u w:val="single"/>
          <w:lang w:eastAsia="fr-FR"/>
        </w:rPr>
        <w:t>Observaț</w:t>
      </w:r>
      <w:r w:rsidR="00A50ABC" w:rsidRPr="00AC4046">
        <w:rPr>
          <w:rFonts w:eastAsia="Times New Roman" w:cstheme="minorHAnsi"/>
          <w:bCs/>
          <w:iCs/>
          <w:u w:val="single"/>
          <w:lang w:eastAsia="fr-FR"/>
        </w:rPr>
        <w:t>ii:</w:t>
      </w:r>
    </w:p>
    <w:p w:rsidR="00A50ABC" w:rsidRPr="00AC4046" w:rsidRDefault="00A50ABC" w:rsidP="00A423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Cs/>
          <w:lang w:eastAsia="fr-FR"/>
        </w:rPr>
      </w:pPr>
      <w:r w:rsidRPr="00AC4046">
        <w:rPr>
          <w:rFonts w:eastAsia="Times New Roman" w:cstheme="minorHAnsi"/>
          <w:bCs/>
          <w:iCs/>
          <w:lang w:eastAsia="fr-FR"/>
        </w:rPr>
        <w:t>Se detaliază:</w:t>
      </w:r>
    </w:p>
    <w:p w:rsidR="00A50ABC" w:rsidRPr="00AC4046" w:rsidRDefault="00A50ABC" w:rsidP="00A423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Cs/>
          <w:lang w:eastAsia="fr-FR"/>
        </w:rPr>
      </w:pPr>
      <w:r w:rsidRPr="00AC4046">
        <w:rPr>
          <w:rFonts w:eastAsia="Times New Roman" w:cstheme="minorHAnsi"/>
          <w:bCs/>
          <w:iCs/>
          <w:lang w:eastAsia="fr-FR"/>
        </w:rPr>
        <w:t xml:space="preserve">- pentru fiecare criteriu de eligibilitate care nu a fost îndeplinit, motivul neeligibilităţii, dacă este cazul, </w:t>
      </w:r>
    </w:p>
    <w:p w:rsidR="00A50ABC" w:rsidRPr="00AC4046" w:rsidRDefault="00A50ABC" w:rsidP="00A423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Cs/>
          <w:lang w:eastAsia="fr-FR"/>
        </w:rPr>
      </w:pPr>
      <w:r w:rsidRPr="00AC4046">
        <w:rPr>
          <w:rFonts w:eastAsia="Times New Roman" w:cstheme="minorHAnsi"/>
          <w:bCs/>
          <w:iCs/>
          <w:lang w:eastAsia="fr-FR"/>
        </w:rPr>
        <w:t>- motivul reducerii valorii eligibile, a valorii publice sau a intensităţii sprijinului, dacă este cazul,</w:t>
      </w:r>
    </w:p>
    <w:p w:rsidR="00A50ABC" w:rsidRPr="00AC4046" w:rsidRDefault="00A50ABC" w:rsidP="00A423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Cs/>
          <w:lang w:eastAsia="fr-FR"/>
        </w:rPr>
      </w:pPr>
      <w:r w:rsidRPr="00AC4046">
        <w:rPr>
          <w:rFonts w:eastAsia="Times New Roman" w:cstheme="minorHAnsi"/>
          <w:bCs/>
          <w:iCs/>
          <w:lang w:eastAsia="fr-FR"/>
        </w:rPr>
        <w:t>- motivul neeligibilităţii din punct de vedere al verificării pe teren, dacă este cazul.</w:t>
      </w:r>
    </w:p>
    <w:p w:rsidR="00A50ABC" w:rsidRPr="00AC4046" w:rsidRDefault="00A50ABC" w:rsidP="00A423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Cs/>
          <w:lang w:eastAsia="fr-FR"/>
        </w:rPr>
      </w:pPr>
      <w:r w:rsidRPr="00AC4046">
        <w:rPr>
          <w:rFonts w:eastAsia="Times New Roman" w:cstheme="minorHAnsi"/>
          <w:bCs/>
          <w:iCs/>
          <w:lang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91090">
        <w:rPr>
          <w:rFonts w:eastAsia="Times New Roman" w:cstheme="minorHAnsi"/>
          <w:bCs/>
          <w:iCs/>
          <w:lang w:eastAsia="fr-FR"/>
        </w:rPr>
        <w:t>..................................................................................................................................................</w:t>
      </w:r>
    </w:p>
    <w:p w:rsidR="00532A62" w:rsidRPr="00AC4046" w:rsidRDefault="00532A62" w:rsidP="00A423C5">
      <w:pPr>
        <w:widowControl w:val="0"/>
        <w:spacing w:after="0" w:line="240" w:lineRule="auto"/>
        <w:rPr>
          <w:rFonts w:eastAsia="Calibri" w:cstheme="minorHAnsi"/>
        </w:rPr>
      </w:pPr>
    </w:p>
    <w:p w:rsidR="00A50ABC" w:rsidRPr="00AC4046" w:rsidRDefault="00A50ABC" w:rsidP="00A423C5">
      <w:pPr>
        <w:widowControl w:val="0"/>
        <w:spacing w:after="0" w:line="240" w:lineRule="auto"/>
        <w:ind w:left="221" w:right="-563"/>
        <w:rPr>
          <w:rFonts w:eastAsia="Calibri" w:cstheme="minorHAnsi"/>
        </w:rPr>
      </w:pPr>
      <w:r w:rsidRPr="00AC4046">
        <w:rPr>
          <w:rFonts w:eastAsia="Calibri" w:cstheme="minorHAnsi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80888" wp14:editId="048C06C7">
                <wp:simplePos x="0" y="0"/>
                <wp:positionH relativeFrom="page">
                  <wp:posOffset>5486400</wp:posOffset>
                </wp:positionH>
                <wp:positionV relativeFrom="paragraph">
                  <wp:posOffset>16510</wp:posOffset>
                </wp:positionV>
                <wp:extent cx="1224915" cy="1026160"/>
                <wp:effectExtent l="0" t="0" r="13335" b="21590"/>
                <wp:wrapThrough wrapText="bothSides">
                  <wp:wrapPolygon edited="0">
                    <wp:start x="0" y="0"/>
                    <wp:lineTo x="0" y="21653"/>
                    <wp:lineTo x="21499" y="21653"/>
                    <wp:lineTo x="21499" y="0"/>
                    <wp:lineTo x="0" y="0"/>
                  </wp:wrapPolygon>
                </wp:wrapThrough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1026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4041" w:rsidRPr="006B57D5" w:rsidRDefault="00D84041" w:rsidP="00A50ABC">
                            <w:pPr>
                              <w:spacing w:before="72"/>
                              <w:jc w:val="center"/>
                              <w:rPr>
                                <w:sz w:val="20"/>
                              </w:rPr>
                            </w:pPr>
                            <w:r w:rsidRPr="006B57D5">
                              <w:rPr>
                                <w:sz w:val="20"/>
                              </w:rPr>
                              <w:t>Ștampila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98088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in;margin-top:1.3pt;width:96.45pt;height:80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" filled="f">
                <v:textbox inset="0,0,0,0">
                  <w:txbxContent>
                    <w:p w:rsidR="00D84041" w:rsidRPr="006B57D5" w:rsidRDefault="00D84041" w:rsidP="00A50ABC">
                      <w:pPr>
                        <w:spacing w:before="72"/>
                        <w:jc w:val="center"/>
                        <w:rPr>
                          <w:sz w:val="20"/>
                        </w:rPr>
                      </w:pPr>
                      <w:r w:rsidRPr="006B57D5">
                        <w:rPr>
                          <w:sz w:val="20"/>
                        </w:rPr>
                        <w:t>Ștampila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Pr="00AC4046">
        <w:rPr>
          <w:rFonts w:eastAsia="Calibri" w:cstheme="minorHAnsi"/>
        </w:rPr>
        <w:t>Aprobat,</w:t>
      </w:r>
    </w:p>
    <w:p w:rsidR="00A50ABC" w:rsidRPr="00AC4046" w:rsidRDefault="00A50ABC" w:rsidP="00A423C5">
      <w:pPr>
        <w:widowControl w:val="0"/>
        <w:spacing w:after="0" w:line="240" w:lineRule="auto"/>
        <w:ind w:left="221" w:right="-563"/>
        <w:rPr>
          <w:rFonts w:eastAsia="Calibri" w:cstheme="minorHAnsi"/>
        </w:rPr>
      </w:pPr>
      <w:r w:rsidRPr="00AC4046">
        <w:rPr>
          <w:rFonts w:eastAsia="Calibri" w:cstheme="minorHAnsi"/>
        </w:rPr>
        <w:t xml:space="preserve">Manager GAL/Presedinte GAL </w:t>
      </w:r>
      <w:r w:rsidR="00DC55C2">
        <w:rPr>
          <w:rFonts w:eastAsia="Calibri" w:cstheme="minorHAnsi"/>
        </w:rPr>
        <w:t>Microregiunea Belcești-Focuri</w:t>
      </w:r>
    </w:p>
    <w:p w:rsidR="00A50ABC" w:rsidRPr="00AC4046" w:rsidRDefault="00A50ABC" w:rsidP="00A423C5">
      <w:pPr>
        <w:tabs>
          <w:tab w:val="left" w:pos="6651"/>
        </w:tabs>
        <w:spacing w:after="0" w:line="240" w:lineRule="auto"/>
        <w:ind w:left="221" w:right="-563"/>
        <w:rPr>
          <w:rFonts w:cstheme="minorHAnsi"/>
          <w:i/>
        </w:rPr>
      </w:pPr>
      <w:r w:rsidRPr="00AC4046">
        <w:rPr>
          <w:rFonts w:cstheme="minorHAnsi"/>
          <w:i/>
        </w:rPr>
        <w:t>Nume/Prenume</w:t>
      </w:r>
      <w:r w:rsidR="00A91090">
        <w:rPr>
          <w:rFonts w:cstheme="minorHAnsi"/>
          <w:i/>
        </w:rPr>
        <w:t xml:space="preserve"> </w:t>
      </w:r>
      <w:r w:rsidR="00A91090" w:rsidRPr="00A91090">
        <w:rPr>
          <w:rFonts w:cstheme="minorHAnsi"/>
        </w:rPr>
        <w:t>............................................</w:t>
      </w:r>
    </w:p>
    <w:p w:rsidR="00A50ABC" w:rsidRPr="00AC4046" w:rsidRDefault="00A50ABC" w:rsidP="00A423C5">
      <w:pPr>
        <w:tabs>
          <w:tab w:val="left" w:pos="4148"/>
        </w:tabs>
        <w:spacing w:after="0" w:line="240" w:lineRule="auto"/>
        <w:ind w:left="221" w:right="-563"/>
        <w:rPr>
          <w:rFonts w:cstheme="minorHAnsi"/>
        </w:rPr>
      </w:pPr>
      <w:r w:rsidRPr="00AC4046">
        <w:rPr>
          <w:rFonts w:cstheme="minorHAnsi"/>
          <w:i/>
        </w:rPr>
        <w:t>Semnătura</w:t>
      </w:r>
      <w:r w:rsidRPr="00AC4046">
        <w:rPr>
          <w:rFonts w:cstheme="minorHAnsi"/>
          <w:i/>
          <w:spacing w:val="-1"/>
        </w:rPr>
        <w:t xml:space="preserve"> </w:t>
      </w:r>
      <w:r w:rsidR="00A91090" w:rsidRPr="00A91090">
        <w:rPr>
          <w:rFonts w:cstheme="minorHAnsi"/>
        </w:rPr>
        <w:t>............................................</w:t>
      </w:r>
      <w:r w:rsidR="00A91090">
        <w:rPr>
          <w:rFonts w:cstheme="minorHAnsi"/>
        </w:rPr>
        <w:t>.......</w:t>
      </w:r>
    </w:p>
    <w:p w:rsidR="00A50ABC" w:rsidRPr="00AC4046" w:rsidRDefault="00A50ABC" w:rsidP="00A423C5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cstheme="minorHAnsi"/>
          <w:i/>
        </w:rPr>
      </w:pPr>
      <w:r w:rsidRPr="00AC4046">
        <w:rPr>
          <w:rFonts w:cstheme="minorHAnsi"/>
          <w:i/>
        </w:rPr>
        <w:t>Data</w:t>
      </w:r>
      <w:r w:rsidR="00A91090" w:rsidRPr="00A91090">
        <w:rPr>
          <w:rFonts w:cstheme="minorHAnsi"/>
          <w:i/>
        </w:rPr>
        <w:t xml:space="preserve"> ............/............/........................</w:t>
      </w:r>
    </w:p>
    <w:p w:rsidR="00A50ABC" w:rsidRPr="00AC4046" w:rsidRDefault="00A50ABC" w:rsidP="00A423C5">
      <w:pPr>
        <w:widowControl w:val="0"/>
        <w:spacing w:after="0" w:line="240" w:lineRule="auto"/>
        <w:ind w:left="220" w:right="-563"/>
        <w:rPr>
          <w:rFonts w:eastAsia="Calibri" w:cstheme="minorHAnsi"/>
        </w:rPr>
      </w:pPr>
    </w:p>
    <w:tbl>
      <w:tblPr>
        <w:tblStyle w:val="TableGrid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161"/>
      </w:tblGrid>
      <w:tr w:rsidR="00A50ABC" w:rsidRPr="00AC4046" w:rsidTr="00F91FEF">
        <w:tc>
          <w:tcPr>
            <w:tcW w:w="6095" w:type="dxa"/>
          </w:tcPr>
          <w:p w:rsidR="00A91090" w:rsidRDefault="00A91090" w:rsidP="00A423C5">
            <w:pPr>
              <w:widowControl w:val="0"/>
              <w:ind w:left="34" w:right="-563"/>
              <w:rPr>
                <w:rFonts w:eastAsia="Calibri" w:cstheme="minorHAnsi"/>
              </w:rPr>
            </w:pPr>
          </w:p>
          <w:p w:rsidR="00A50ABC" w:rsidRPr="00AC4046" w:rsidRDefault="00A50ABC" w:rsidP="00A423C5">
            <w:pPr>
              <w:widowControl w:val="0"/>
              <w:ind w:left="34" w:right="-563"/>
              <w:rPr>
                <w:rFonts w:eastAsia="Calibri" w:cstheme="minorHAnsi"/>
              </w:rPr>
            </w:pPr>
            <w:r w:rsidRPr="00AC4046">
              <w:rPr>
                <w:rFonts w:eastAsia="Calibri" w:cstheme="minorHAnsi"/>
              </w:rPr>
              <w:t xml:space="preserve">Întocmit: Expert 1 GAL </w:t>
            </w:r>
            <w:r w:rsidR="00DC55C2">
              <w:rPr>
                <w:rFonts w:eastAsia="Calibri" w:cstheme="minorHAnsi"/>
              </w:rPr>
              <w:t>Microregiunea Belcești-Focuri</w:t>
            </w:r>
          </w:p>
          <w:p w:rsidR="00A91090" w:rsidRPr="00AC4046" w:rsidRDefault="00A91090" w:rsidP="00A423C5">
            <w:pPr>
              <w:tabs>
                <w:tab w:val="left" w:pos="6651"/>
              </w:tabs>
              <w:ind w:right="-563"/>
              <w:rPr>
                <w:rFonts w:cstheme="minorHAnsi"/>
                <w:i/>
              </w:rPr>
            </w:pPr>
            <w:r w:rsidRPr="00AC4046">
              <w:rPr>
                <w:rFonts w:cstheme="minorHAnsi"/>
                <w:i/>
              </w:rPr>
              <w:t>Nume/Prenume</w:t>
            </w:r>
            <w:r>
              <w:rPr>
                <w:rFonts w:cstheme="minorHAnsi"/>
                <w:i/>
              </w:rPr>
              <w:t xml:space="preserve"> </w:t>
            </w:r>
            <w:r w:rsidRPr="00A91090">
              <w:rPr>
                <w:rFonts w:cstheme="minorHAnsi"/>
              </w:rPr>
              <w:t>............................................</w:t>
            </w:r>
          </w:p>
          <w:p w:rsidR="00A91090" w:rsidRPr="00AC4046" w:rsidRDefault="00A91090" w:rsidP="00A423C5">
            <w:pPr>
              <w:tabs>
                <w:tab w:val="left" w:pos="4148"/>
              </w:tabs>
              <w:ind w:right="-563"/>
              <w:rPr>
                <w:rFonts w:cstheme="minorHAnsi"/>
              </w:rPr>
            </w:pPr>
            <w:r w:rsidRPr="00AC4046">
              <w:rPr>
                <w:rFonts w:cstheme="minorHAnsi"/>
                <w:i/>
              </w:rPr>
              <w:t>Semnătura</w:t>
            </w:r>
            <w:r w:rsidRPr="00AC4046">
              <w:rPr>
                <w:rFonts w:cstheme="minorHAnsi"/>
                <w:i/>
                <w:spacing w:val="-1"/>
              </w:rPr>
              <w:t xml:space="preserve"> </w:t>
            </w:r>
            <w:r w:rsidRPr="00A91090">
              <w:rPr>
                <w:rFonts w:cstheme="minorHAnsi"/>
              </w:rPr>
              <w:t>............................................</w:t>
            </w:r>
            <w:r>
              <w:rPr>
                <w:rFonts w:cstheme="minorHAnsi"/>
              </w:rPr>
              <w:t>.......</w:t>
            </w:r>
          </w:p>
          <w:p w:rsidR="00A91090" w:rsidRPr="00AC4046" w:rsidRDefault="00A91090" w:rsidP="00A423C5">
            <w:pPr>
              <w:tabs>
                <w:tab w:val="left" w:pos="1294"/>
                <w:tab w:val="left" w:pos="1982"/>
                <w:tab w:val="left" w:pos="3441"/>
              </w:tabs>
              <w:ind w:right="-563"/>
              <w:rPr>
                <w:rFonts w:cstheme="minorHAnsi"/>
                <w:i/>
              </w:rPr>
            </w:pPr>
            <w:r w:rsidRPr="00AC4046">
              <w:rPr>
                <w:rFonts w:cstheme="minorHAnsi"/>
                <w:i/>
              </w:rPr>
              <w:t>Data</w:t>
            </w:r>
            <w:r w:rsidRPr="00A91090">
              <w:rPr>
                <w:rFonts w:cstheme="minorHAnsi"/>
                <w:i/>
              </w:rPr>
              <w:t xml:space="preserve"> ............/............/........................</w:t>
            </w:r>
          </w:p>
          <w:p w:rsidR="00DC55C2" w:rsidRDefault="00DC55C2" w:rsidP="00A423C5">
            <w:pPr>
              <w:tabs>
                <w:tab w:val="left" w:pos="1294"/>
                <w:tab w:val="left" w:pos="1982"/>
                <w:tab w:val="left" w:pos="3082"/>
              </w:tabs>
              <w:ind w:left="34" w:right="-563"/>
              <w:rPr>
                <w:rFonts w:cstheme="minorHAnsi"/>
                <w:i/>
                <w:u w:val="single"/>
              </w:rPr>
            </w:pPr>
          </w:p>
          <w:p w:rsidR="00DC55C2" w:rsidRDefault="00DC55C2" w:rsidP="00A423C5">
            <w:pPr>
              <w:tabs>
                <w:tab w:val="left" w:pos="1294"/>
                <w:tab w:val="left" w:pos="1982"/>
                <w:tab w:val="left" w:pos="3082"/>
              </w:tabs>
              <w:ind w:left="34" w:right="-563"/>
              <w:rPr>
                <w:rFonts w:cstheme="minorHAnsi"/>
                <w:i/>
                <w:u w:val="single"/>
              </w:rPr>
            </w:pPr>
          </w:p>
          <w:p w:rsidR="00DC55C2" w:rsidRPr="00AC4046" w:rsidRDefault="00DC55C2" w:rsidP="00A423C5">
            <w:pPr>
              <w:widowControl w:val="0"/>
              <w:ind w:left="34" w:right="-563"/>
              <w:jc w:val="both"/>
              <w:rPr>
                <w:rFonts w:eastAsia="Calibri" w:cstheme="minorHAnsi"/>
              </w:rPr>
            </w:pPr>
            <w:r w:rsidRPr="00AC4046">
              <w:rPr>
                <w:rFonts w:eastAsia="Calibri" w:cstheme="minorHAnsi"/>
              </w:rPr>
              <w:t xml:space="preserve">Verificat: Expert 2 GAL </w:t>
            </w:r>
            <w:r>
              <w:rPr>
                <w:rFonts w:eastAsia="Calibri" w:cstheme="minorHAnsi"/>
              </w:rPr>
              <w:t>Microregiunea Belcești-Focuri</w:t>
            </w:r>
          </w:p>
          <w:p w:rsidR="00A91090" w:rsidRPr="00AC4046" w:rsidRDefault="00A91090" w:rsidP="00A423C5">
            <w:pPr>
              <w:tabs>
                <w:tab w:val="left" w:pos="6651"/>
              </w:tabs>
              <w:ind w:left="20" w:right="-563"/>
              <w:rPr>
                <w:rFonts w:cstheme="minorHAnsi"/>
                <w:i/>
              </w:rPr>
            </w:pPr>
            <w:r w:rsidRPr="00AC4046">
              <w:rPr>
                <w:rFonts w:cstheme="minorHAnsi"/>
                <w:i/>
              </w:rPr>
              <w:t>Nume/Prenume</w:t>
            </w:r>
            <w:r>
              <w:rPr>
                <w:rFonts w:cstheme="minorHAnsi"/>
                <w:i/>
              </w:rPr>
              <w:t xml:space="preserve"> </w:t>
            </w:r>
            <w:r w:rsidRPr="00A91090">
              <w:rPr>
                <w:rFonts w:cstheme="minorHAnsi"/>
              </w:rPr>
              <w:t>............................................</w:t>
            </w:r>
          </w:p>
          <w:p w:rsidR="00A91090" w:rsidRPr="00AC4046" w:rsidRDefault="00A91090" w:rsidP="00A423C5">
            <w:pPr>
              <w:tabs>
                <w:tab w:val="left" w:pos="4148"/>
              </w:tabs>
              <w:ind w:left="20" w:right="-563"/>
              <w:rPr>
                <w:rFonts w:cstheme="minorHAnsi"/>
              </w:rPr>
            </w:pPr>
            <w:r w:rsidRPr="00AC4046">
              <w:rPr>
                <w:rFonts w:cstheme="minorHAnsi"/>
                <w:i/>
              </w:rPr>
              <w:t>Semnătura</w:t>
            </w:r>
            <w:r w:rsidRPr="00AC4046">
              <w:rPr>
                <w:rFonts w:cstheme="minorHAnsi"/>
                <w:i/>
                <w:spacing w:val="-1"/>
              </w:rPr>
              <w:t xml:space="preserve"> </w:t>
            </w:r>
            <w:r w:rsidRPr="00A91090">
              <w:rPr>
                <w:rFonts w:cstheme="minorHAnsi"/>
              </w:rPr>
              <w:t>............................................</w:t>
            </w:r>
            <w:r>
              <w:rPr>
                <w:rFonts w:cstheme="minorHAnsi"/>
              </w:rPr>
              <w:t>.......</w:t>
            </w:r>
          </w:p>
          <w:p w:rsidR="00DC55C2" w:rsidRPr="00AC4046" w:rsidRDefault="00A91090" w:rsidP="00A423C5">
            <w:pPr>
              <w:tabs>
                <w:tab w:val="left" w:pos="1294"/>
                <w:tab w:val="left" w:pos="1982"/>
                <w:tab w:val="left" w:pos="3441"/>
              </w:tabs>
              <w:ind w:left="20" w:right="-563"/>
              <w:rPr>
                <w:rFonts w:cstheme="minorHAnsi"/>
              </w:rPr>
            </w:pPr>
            <w:r w:rsidRPr="00AC4046">
              <w:rPr>
                <w:rFonts w:cstheme="minorHAnsi"/>
                <w:i/>
              </w:rPr>
              <w:t>Data</w:t>
            </w:r>
            <w:r w:rsidRPr="00A91090">
              <w:rPr>
                <w:rFonts w:cstheme="minorHAnsi"/>
                <w:i/>
              </w:rPr>
              <w:t xml:space="preserve"> ............/............/........................</w:t>
            </w:r>
          </w:p>
        </w:tc>
        <w:tc>
          <w:tcPr>
            <w:tcW w:w="1161" w:type="dxa"/>
          </w:tcPr>
          <w:p w:rsidR="00DC55C2" w:rsidRDefault="00DC55C2" w:rsidP="00A423C5">
            <w:pPr>
              <w:widowControl w:val="0"/>
              <w:ind w:left="221" w:right="-563"/>
              <w:rPr>
                <w:rFonts w:eastAsia="Calibri" w:cstheme="minorHAnsi"/>
              </w:rPr>
            </w:pPr>
          </w:p>
          <w:p w:rsidR="00DC55C2" w:rsidRDefault="00DC55C2" w:rsidP="00A423C5">
            <w:pPr>
              <w:widowControl w:val="0"/>
              <w:ind w:left="221" w:right="-563"/>
              <w:rPr>
                <w:rFonts w:eastAsia="Calibri" w:cstheme="minorHAnsi"/>
              </w:rPr>
            </w:pPr>
          </w:p>
          <w:p w:rsidR="00DC55C2" w:rsidRDefault="00DC55C2" w:rsidP="00A423C5">
            <w:pPr>
              <w:widowControl w:val="0"/>
              <w:ind w:left="221" w:right="-563"/>
              <w:rPr>
                <w:rFonts w:eastAsia="Calibri" w:cstheme="minorHAnsi"/>
              </w:rPr>
            </w:pPr>
          </w:p>
          <w:p w:rsidR="00DC55C2" w:rsidRDefault="00DC55C2" w:rsidP="00A423C5">
            <w:pPr>
              <w:widowControl w:val="0"/>
              <w:ind w:left="221" w:right="-563"/>
              <w:rPr>
                <w:rFonts w:eastAsia="Calibri" w:cstheme="minorHAnsi"/>
              </w:rPr>
            </w:pPr>
          </w:p>
          <w:p w:rsidR="00DC55C2" w:rsidRDefault="00DC55C2" w:rsidP="00A423C5">
            <w:pPr>
              <w:widowControl w:val="0"/>
              <w:ind w:left="221" w:right="-563"/>
              <w:rPr>
                <w:rFonts w:eastAsia="Calibri" w:cstheme="minorHAnsi"/>
              </w:rPr>
            </w:pPr>
          </w:p>
          <w:p w:rsidR="00DC55C2" w:rsidRDefault="00DC55C2" w:rsidP="00A423C5">
            <w:pPr>
              <w:widowControl w:val="0"/>
              <w:ind w:left="221" w:right="-563"/>
              <w:rPr>
                <w:rFonts w:eastAsia="Calibri" w:cstheme="minorHAnsi"/>
              </w:rPr>
            </w:pPr>
          </w:p>
          <w:p w:rsidR="00DC55C2" w:rsidRDefault="00DC55C2" w:rsidP="00A423C5">
            <w:pPr>
              <w:widowControl w:val="0"/>
              <w:ind w:left="221" w:right="-563"/>
              <w:rPr>
                <w:rFonts w:eastAsia="Calibri" w:cstheme="minorHAnsi"/>
              </w:rPr>
            </w:pPr>
          </w:p>
          <w:p w:rsidR="00A50ABC" w:rsidRPr="00AC4046" w:rsidRDefault="00A50ABC" w:rsidP="00A423C5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cstheme="minorHAnsi"/>
                <w:i/>
                <w:u w:val="single"/>
              </w:rPr>
            </w:pPr>
          </w:p>
        </w:tc>
      </w:tr>
    </w:tbl>
    <w:p w:rsidR="009A37F7" w:rsidRPr="00AC4046" w:rsidRDefault="009A37F7" w:rsidP="00A423C5">
      <w:pPr>
        <w:tabs>
          <w:tab w:val="left" w:pos="6120"/>
        </w:tabs>
        <w:spacing w:after="0" w:line="240" w:lineRule="auto"/>
        <w:ind w:right="-334"/>
        <w:contextualSpacing/>
        <w:jc w:val="both"/>
        <w:rPr>
          <w:rFonts w:cstheme="minorHAnsi"/>
        </w:rPr>
      </w:pPr>
    </w:p>
    <w:sectPr w:rsidR="009A37F7" w:rsidRPr="00AC4046" w:rsidSect="00C56C05">
      <w:headerReference w:type="default" r:id="rId9"/>
      <w:pgSz w:w="11906" w:h="16838"/>
      <w:pgMar w:top="1417" w:right="746" w:bottom="1276" w:left="11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3C06" w:rsidRDefault="00043C06" w:rsidP="001D483D">
      <w:pPr>
        <w:spacing w:after="0" w:line="240" w:lineRule="auto"/>
      </w:pPr>
      <w:r>
        <w:separator/>
      </w:r>
    </w:p>
  </w:endnote>
  <w:endnote w:type="continuationSeparator" w:id="0">
    <w:p w:rsidR="00043C06" w:rsidRDefault="00043C06" w:rsidP="001D4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3C06" w:rsidRDefault="00043C06" w:rsidP="001D483D">
      <w:pPr>
        <w:spacing w:after="0" w:line="240" w:lineRule="auto"/>
      </w:pPr>
      <w:r>
        <w:separator/>
      </w:r>
    </w:p>
  </w:footnote>
  <w:footnote w:type="continuationSeparator" w:id="0">
    <w:p w:rsidR="00043C06" w:rsidRDefault="00043C06" w:rsidP="001D4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041" w:rsidRPr="001D483D" w:rsidRDefault="00D84041" w:rsidP="001D483D">
    <w:pPr>
      <w:tabs>
        <w:tab w:val="center" w:pos="4680"/>
        <w:tab w:val="right" w:pos="9923"/>
      </w:tabs>
      <w:spacing w:after="0" w:line="240" w:lineRule="auto"/>
      <w:rPr>
        <w:lang w:val="en-US"/>
      </w:rPr>
    </w:pPr>
    <w:r w:rsidRPr="001D483D">
      <w:rPr>
        <w:rFonts w:ascii="Times New Roman" w:eastAsia="Times New Roman" w:hAnsi="Times New Roman" w:cs="Times New Roman"/>
        <w:noProof/>
        <w:lang w:eastAsia="ro-RO"/>
      </w:rPr>
      <w:drawing>
        <wp:anchor distT="0" distB="0" distL="114300" distR="114300" simplePos="0" relativeHeight="251659264" behindDoc="0" locked="0" layoutInCell="1" allowOverlap="1" wp14:anchorId="34D068D0" wp14:editId="3A51BB58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1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483D">
      <w:rPr>
        <w:noProof/>
        <w:lang w:eastAsia="ro-RO"/>
      </w:rPr>
      <w:drawing>
        <wp:inline distT="0" distB="0" distL="0" distR="0" wp14:anchorId="6C8CF941" wp14:editId="77432E18">
          <wp:extent cx="990600" cy="762502"/>
          <wp:effectExtent l="0" t="0" r="0" b="0"/>
          <wp:docPr id="2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1D483D">
      <w:rPr>
        <w:lang w:val="en-US"/>
      </w:rPr>
      <w:t xml:space="preserve">             </w:t>
    </w:r>
    <w:r w:rsidRPr="001D483D">
      <w:rPr>
        <w:noProof/>
        <w:lang w:eastAsia="ro-RO"/>
      </w:rPr>
      <w:drawing>
        <wp:inline distT="0" distB="0" distL="0" distR="0" wp14:anchorId="674C35BE" wp14:editId="71B6B0EF">
          <wp:extent cx="858874" cy="819150"/>
          <wp:effectExtent l="0" t="0" r="0" b="0"/>
          <wp:docPr id="3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    </w:t>
    </w:r>
    <w:r w:rsidRPr="001D483D">
      <w:rPr>
        <w:lang w:val="en-US"/>
      </w:rPr>
      <w:t xml:space="preserve"> </w:t>
    </w:r>
    <w:r w:rsidRPr="001D483D">
      <w:rPr>
        <w:noProof/>
        <w:lang w:eastAsia="ro-RO"/>
      </w:rPr>
      <w:drawing>
        <wp:inline distT="0" distB="0" distL="0" distR="0" wp14:anchorId="08AEA4C8" wp14:editId="2EF44BF9">
          <wp:extent cx="759931" cy="762000"/>
          <wp:effectExtent l="0" t="0" r="2540" b="0"/>
          <wp:docPr id="4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</w:t>
    </w:r>
    <w:r w:rsidRPr="001D483D">
      <w:rPr>
        <w:lang w:val="en-US"/>
      </w:rPr>
      <w:t xml:space="preserve">              </w:t>
    </w:r>
    <w:r w:rsidRPr="001D483D">
      <w:rPr>
        <w:rFonts w:ascii="Times New Roman" w:eastAsia="Times New Roman" w:hAnsi="Times New Roman" w:cs="Times New Roman"/>
        <w:noProof/>
        <w:lang w:eastAsia="ro-RO"/>
      </w:rPr>
      <w:t xml:space="preserve">       </w:t>
    </w:r>
    <w:r w:rsidRPr="001D483D">
      <w:rPr>
        <w:lang w:val="en-US"/>
      </w:rPr>
      <w:t xml:space="preserve">              </w:t>
    </w:r>
    <w:r>
      <w:rPr>
        <w:lang w:val="en-US"/>
      </w:rPr>
      <w:t xml:space="preserve">         </w:t>
    </w:r>
    <w:r w:rsidRPr="001D483D">
      <w:rPr>
        <w:noProof/>
        <w:lang w:eastAsia="ro-RO"/>
      </w:rPr>
      <w:drawing>
        <wp:inline distT="0" distB="0" distL="0" distR="0" wp14:anchorId="6D135596" wp14:editId="19C75C4C">
          <wp:extent cx="1390650" cy="762000"/>
          <wp:effectExtent l="0" t="0" r="0" b="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7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84041" w:rsidRPr="001D483D" w:rsidRDefault="00043C06" w:rsidP="001D483D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>
        <v:rect id="_x0000_i1025" style="width:0;height:1.5pt" o:hralign="center" o:hrstd="t" o:hr="t" fillcolor="#a0a0a0" stroked="f"/>
      </w:pict>
    </w:r>
  </w:p>
  <w:p w:rsidR="00D84041" w:rsidRDefault="00D8404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D3B01"/>
    <w:multiLevelType w:val="hybridMultilevel"/>
    <w:tmpl w:val="753E37B8"/>
    <w:lvl w:ilvl="0" w:tplc="0E6CB79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C05AA"/>
    <w:multiLevelType w:val="hybridMultilevel"/>
    <w:tmpl w:val="EFD44F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F255B"/>
    <w:multiLevelType w:val="hybridMultilevel"/>
    <w:tmpl w:val="A810F7E8"/>
    <w:lvl w:ilvl="0" w:tplc="041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14A34"/>
    <w:multiLevelType w:val="hybridMultilevel"/>
    <w:tmpl w:val="FD682D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50E0B"/>
    <w:multiLevelType w:val="multilevel"/>
    <w:tmpl w:val="FCF839C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87E44FD"/>
    <w:multiLevelType w:val="hybridMultilevel"/>
    <w:tmpl w:val="534E50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87998"/>
    <w:multiLevelType w:val="hybridMultilevel"/>
    <w:tmpl w:val="411890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046FB"/>
    <w:multiLevelType w:val="hybridMultilevel"/>
    <w:tmpl w:val="A8BE0134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9758A"/>
    <w:multiLevelType w:val="hybridMultilevel"/>
    <w:tmpl w:val="E8D8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2237C"/>
    <w:multiLevelType w:val="hybridMultilevel"/>
    <w:tmpl w:val="FD8EC644"/>
    <w:lvl w:ilvl="0" w:tplc="0418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33643E58"/>
    <w:multiLevelType w:val="hybridMultilevel"/>
    <w:tmpl w:val="6CAED8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FE578E"/>
    <w:multiLevelType w:val="hybridMultilevel"/>
    <w:tmpl w:val="383A7A72"/>
    <w:lvl w:ilvl="0" w:tplc="F37C6F3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8111F"/>
    <w:multiLevelType w:val="hybridMultilevel"/>
    <w:tmpl w:val="1E88C3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F75F2"/>
    <w:multiLevelType w:val="hybridMultilevel"/>
    <w:tmpl w:val="275EB274"/>
    <w:lvl w:ilvl="0" w:tplc="5994FAC6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E6A2C"/>
    <w:multiLevelType w:val="hybridMultilevel"/>
    <w:tmpl w:val="78F273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870C2"/>
    <w:multiLevelType w:val="hybridMultilevel"/>
    <w:tmpl w:val="7C52B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93E8F"/>
    <w:multiLevelType w:val="hybridMultilevel"/>
    <w:tmpl w:val="D768438A"/>
    <w:lvl w:ilvl="0" w:tplc="B712DDE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6668A"/>
    <w:multiLevelType w:val="hybridMultilevel"/>
    <w:tmpl w:val="97E23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96144"/>
    <w:multiLevelType w:val="hybridMultilevel"/>
    <w:tmpl w:val="0D3E5E74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4B426F2C"/>
    <w:multiLevelType w:val="hybridMultilevel"/>
    <w:tmpl w:val="68C83C3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6E1D06"/>
    <w:multiLevelType w:val="hybridMultilevel"/>
    <w:tmpl w:val="48147C5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4021B"/>
    <w:multiLevelType w:val="hybridMultilevel"/>
    <w:tmpl w:val="DE68F23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54791"/>
    <w:multiLevelType w:val="hybridMultilevel"/>
    <w:tmpl w:val="94FACA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375F2B"/>
    <w:multiLevelType w:val="hybridMultilevel"/>
    <w:tmpl w:val="91AA961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72163"/>
    <w:multiLevelType w:val="hybridMultilevel"/>
    <w:tmpl w:val="33128D4E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F17AE"/>
    <w:multiLevelType w:val="hybridMultilevel"/>
    <w:tmpl w:val="5650A54A"/>
    <w:lvl w:ilvl="0" w:tplc="CAC4612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D6E7D"/>
    <w:multiLevelType w:val="hybridMultilevel"/>
    <w:tmpl w:val="40963E3C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603CA6"/>
    <w:multiLevelType w:val="hybridMultilevel"/>
    <w:tmpl w:val="1460ED78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830A7"/>
    <w:multiLevelType w:val="hybridMultilevel"/>
    <w:tmpl w:val="6876DD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481F8D"/>
    <w:multiLevelType w:val="hybridMultilevel"/>
    <w:tmpl w:val="28F82872"/>
    <w:lvl w:ilvl="0" w:tplc="50BCCBA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4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30628"/>
    <w:multiLevelType w:val="hybridMultilevel"/>
    <w:tmpl w:val="7223062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 w15:restartNumberingAfterBreak="0">
    <w:nsid w:val="745947CD"/>
    <w:multiLevelType w:val="multilevel"/>
    <w:tmpl w:val="02D88FBE"/>
    <w:lvl w:ilvl="0">
      <w:start w:val="12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  <w:rPr>
        <w:b/>
        <w:color w:val="00B0F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4786546"/>
    <w:multiLevelType w:val="hybridMultilevel"/>
    <w:tmpl w:val="7D7EC17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9733A"/>
    <w:multiLevelType w:val="hybridMultilevel"/>
    <w:tmpl w:val="3D58A6A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CB02AD"/>
    <w:multiLevelType w:val="hybridMultilevel"/>
    <w:tmpl w:val="96D882EE"/>
    <w:lvl w:ilvl="0" w:tplc="C3148F30">
      <w:start w:val="20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40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0F3051"/>
    <w:multiLevelType w:val="hybridMultilevel"/>
    <w:tmpl w:val="9D7E63D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1E40D1"/>
    <w:multiLevelType w:val="hybridMultilevel"/>
    <w:tmpl w:val="06B4A81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47246"/>
    <w:multiLevelType w:val="hybridMultilevel"/>
    <w:tmpl w:val="E07C7A4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"/>
  </w:num>
  <w:num w:numId="3">
    <w:abstractNumId w:val="15"/>
  </w:num>
  <w:num w:numId="4">
    <w:abstractNumId w:val="3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</w:num>
  <w:num w:numId="9">
    <w:abstractNumId w:val="20"/>
  </w:num>
  <w:num w:numId="10">
    <w:abstractNumId w:val="5"/>
  </w:num>
  <w:num w:numId="11">
    <w:abstractNumId w:val="34"/>
  </w:num>
  <w:num w:numId="12">
    <w:abstractNumId w:val="2"/>
  </w:num>
  <w:num w:numId="13">
    <w:abstractNumId w:val="1"/>
  </w:num>
  <w:num w:numId="14">
    <w:abstractNumId w:val="19"/>
  </w:num>
  <w:num w:numId="15">
    <w:abstractNumId w:val="16"/>
  </w:num>
  <w:num w:numId="16">
    <w:abstractNumId w:val="41"/>
  </w:num>
  <w:num w:numId="17">
    <w:abstractNumId w:val="43"/>
  </w:num>
  <w:num w:numId="18">
    <w:abstractNumId w:val="6"/>
  </w:num>
  <w:num w:numId="19">
    <w:abstractNumId w:val="14"/>
  </w:num>
  <w:num w:numId="20">
    <w:abstractNumId w:val="35"/>
  </w:num>
  <w:num w:numId="21">
    <w:abstractNumId w:val="42"/>
  </w:num>
  <w:num w:numId="22">
    <w:abstractNumId w:val="18"/>
  </w:num>
  <w:num w:numId="23">
    <w:abstractNumId w:val="24"/>
  </w:num>
  <w:num w:numId="24">
    <w:abstractNumId w:val="39"/>
  </w:num>
  <w:num w:numId="25">
    <w:abstractNumId w:val="10"/>
  </w:num>
  <w:num w:numId="26">
    <w:abstractNumId w:val="28"/>
  </w:num>
  <w:num w:numId="27">
    <w:abstractNumId w:val="17"/>
  </w:num>
  <w:num w:numId="28">
    <w:abstractNumId w:val="27"/>
  </w:num>
  <w:num w:numId="29">
    <w:abstractNumId w:val="22"/>
  </w:num>
  <w:num w:numId="30">
    <w:abstractNumId w:val="11"/>
  </w:num>
  <w:num w:numId="31">
    <w:abstractNumId w:val="37"/>
  </w:num>
  <w:num w:numId="32">
    <w:abstractNumId w:val="0"/>
  </w:num>
  <w:num w:numId="33">
    <w:abstractNumId w:val="9"/>
  </w:num>
  <w:num w:numId="34">
    <w:abstractNumId w:val="23"/>
  </w:num>
  <w:num w:numId="35">
    <w:abstractNumId w:val="12"/>
  </w:num>
  <w:num w:numId="36">
    <w:abstractNumId w:val="32"/>
  </w:num>
  <w:num w:numId="37">
    <w:abstractNumId w:val="33"/>
  </w:num>
  <w:num w:numId="38">
    <w:abstractNumId w:val="21"/>
  </w:num>
  <w:num w:numId="39">
    <w:abstractNumId w:val="7"/>
  </w:num>
  <w:num w:numId="40">
    <w:abstractNumId w:val="25"/>
  </w:num>
  <w:num w:numId="41">
    <w:abstractNumId w:val="31"/>
  </w:num>
  <w:num w:numId="42">
    <w:abstractNumId w:val="29"/>
  </w:num>
  <w:num w:numId="43">
    <w:abstractNumId w:val="8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83D"/>
    <w:rsid w:val="000018BD"/>
    <w:rsid w:val="00010BE6"/>
    <w:rsid w:val="000144D5"/>
    <w:rsid w:val="00020492"/>
    <w:rsid w:val="0002128A"/>
    <w:rsid w:val="000249BF"/>
    <w:rsid w:val="00043C06"/>
    <w:rsid w:val="00047CB2"/>
    <w:rsid w:val="00054353"/>
    <w:rsid w:val="00056701"/>
    <w:rsid w:val="00071F12"/>
    <w:rsid w:val="00076904"/>
    <w:rsid w:val="000825F2"/>
    <w:rsid w:val="00082DDF"/>
    <w:rsid w:val="000A566B"/>
    <w:rsid w:val="000C3B30"/>
    <w:rsid w:val="000C4505"/>
    <w:rsid w:val="000C5EA3"/>
    <w:rsid w:val="000C70A6"/>
    <w:rsid w:val="000E2D1D"/>
    <w:rsid w:val="000E64FF"/>
    <w:rsid w:val="000F0242"/>
    <w:rsid w:val="0010235B"/>
    <w:rsid w:val="001075F8"/>
    <w:rsid w:val="00123B49"/>
    <w:rsid w:val="001520F6"/>
    <w:rsid w:val="0016052F"/>
    <w:rsid w:val="00164F6C"/>
    <w:rsid w:val="00167D99"/>
    <w:rsid w:val="001728C9"/>
    <w:rsid w:val="001763EF"/>
    <w:rsid w:val="00182EC7"/>
    <w:rsid w:val="00186834"/>
    <w:rsid w:val="001916AE"/>
    <w:rsid w:val="00191C07"/>
    <w:rsid w:val="001949D8"/>
    <w:rsid w:val="00196CB6"/>
    <w:rsid w:val="001A482A"/>
    <w:rsid w:val="001A4A0F"/>
    <w:rsid w:val="001A63F2"/>
    <w:rsid w:val="001C0F36"/>
    <w:rsid w:val="001C6518"/>
    <w:rsid w:val="001C6BF2"/>
    <w:rsid w:val="001D483D"/>
    <w:rsid w:val="001D493C"/>
    <w:rsid w:val="001D56F7"/>
    <w:rsid w:val="0020409B"/>
    <w:rsid w:val="002170FC"/>
    <w:rsid w:val="00223293"/>
    <w:rsid w:val="00234400"/>
    <w:rsid w:val="00242DD9"/>
    <w:rsid w:val="00247E9A"/>
    <w:rsid w:val="002576F0"/>
    <w:rsid w:val="00270D91"/>
    <w:rsid w:val="00291354"/>
    <w:rsid w:val="00297172"/>
    <w:rsid w:val="002B6C25"/>
    <w:rsid w:val="002D29D1"/>
    <w:rsid w:val="002D60B6"/>
    <w:rsid w:val="002D64B1"/>
    <w:rsid w:val="002D7B11"/>
    <w:rsid w:val="002F42D3"/>
    <w:rsid w:val="00322AB3"/>
    <w:rsid w:val="00326325"/>
    <w:rsid w:val="003369D4"/>
    <w:rsid w:val="00336E10"/>
    <w:rsid w:val="003407E1"/>
    <w:rsid w:val="00352071"/>
    <w:rsid w:val="00354B87"/>
    <w:rsid w:val="00376A13"/>
    <w:rsid w:val="0038452B"/>
    <w:rsid w:val="0038572B"/>
    <w:rsid w:val="00392E25"/>
    <w:rsid w:val="003A1715"/>
    <w:rsid w:val="003B08C7"/>
    <w:rsid w:val="003B34D1"/>
    <w:rsid w:val="003B52D7"/>
    <w:rsid w:val="003C7321"/>
    <w:rsid w:val="003E769B"/>
    <w:rsid w:val="00401B01"/>
    <w:rsid w:val="004052F8"/>
    <w:rsid w:val="00421A67"/>
    <w:rsid w:val="0042422D"/>
    <w:rsid w:val="004313E7"/>
    <w:rsid w:val="00432721"/>
    <w:rsid w:val="00455DE9"/>
    <w:rsid w:val="00456FC7"/>
    <w:rsid w:val="00457917"/>
    <w:rsid w:val="004640D5"/>
    <w:rsid w:val="004649DC"/>
    <w:rsid w:val="0046579A"/>
    <w:rsid w:val="004856AB"/>
    <w:rsid w:val="004910C2"/>
    <w:rsid w:val="00495673"/>
    <w:rsid w:val="004A32AD"/>
    <w:rsid w:val="004B4DCE"/>
    <w:rsid w:val="004C7461"/>
    <w:rsid w:val="004D0239"/>
    <w:rsid w:val="004D24C2"/>
    <w:rsid w:val="004D37BD"/>
    <w:rsid w:val="004F086B"/>
    <w:rsid w:val="004F4157"/>
    <w:rsid w:val="00506964"/>
    <w:rsid w:val="00532A62"/>
    <w:rsid w:val="0054229F"/>
    <w:rsid w:val="00550F04"/>
    <w:rsid w:val="005563D1"/>
    <w:rsid w:val="00573383"/>
    <w:rsid w:val="00573B02"/>
    <w:rsid w:val="00580BD6"/>
    <w:rsid w:val="00582651"/>
    <w:rsid w:val="00585D9D"/>
    <w:rsid w:val="00585E4F"/>
    <w:rsid w:val="00593BD4"/>
    <w:rsid w:val="00596E9D"/>
    <w:rsid w:val="00596F54"/>
    <w:rsid w:val="005A5A55"/>
    <w:rsid w:val="005A6D5D"/>
    <w:rsid w:val="005C347E"/>
    <w:rsid w:val="005C3BBD"/>
    <w:rsid w:val="005D472C"/>
    <w:rsid w:val="005D79B9"/>
    <w:rsid w:val="005E6F69"/>
    <w:rsid w:val="00617BBB"/>
    <w:rsid w:val="00627196"/>
    <w:rsid w:val="00630B7F"/>
    <w:rsid w:val="006369DD"/>
    <w:rsid w:val="00643C9E"/>
    <w:rsid w:val="00652934"/>
    <w:rsid w:val="00667B65"/>
    <w:rsid w:val="00667E3B"/>
    <w:rsid w:val="00672B34"/>
    <w:rsid w:val="00681701"/>
    <w:rsid w:val="00685ED7"/>
    <w:rsid w:val="00691FE1"/>
    <w:rsid w:val="006953FC"/>
    <w:rsid w:val="006A00A0"/>
    <w:rsid w:val="006B2C29"/>
    <w:rsid w:val="006C7C5A"/>
    <w:rsid w:val="006D0090"/>
    <w:rsid w:val="006D4665"/>
    <w:rsid w:val="006F7E9A"/>
    <w:rsid w:val="0071170C"/>
    <w:rsid w:val="00724A92"/>
    <w:rsid w:val="0073106B"/>
    <w:rsid w:val="00743341"/>
    <w:rsid w:val="007437AA"/>
    <w:rsid w:val="00747D5B"/>
    <w:rsid w:val="007532E5"/>
    <w:rsid w:val="00754744"/>
    <w:rsid w:val="00754F70"/>
    <w:rsid w:val="0077139D"/>
    <w:rsid w:val="007713B9"/>
    <w:rsid w:val="00772D0C"/>
    <w:rsid w:val="007B2DB7"/>
    <w:rsid w:val="007C732B"/>
    <w:rsid w:val="007D4469"/>
    <w:rsid w:val="007F1A84"/>
    <w:rsid w:val="007F3D0B"/>
    <w:rsid w:val="00801D54"/>
    <w:rsid w:val="00805B7F"/>
    <w:rsid w:val="00816F46"/>
    <w:rsid w:val="00823598"/>
    <w:rsid w:val="008253C2"/>
    <w:rsid w:val="00841508"/>
    <w:rsid w:val="0084207C"/>
    <w:rsid w:val="00843E8E"/>
    <w:rsid w:val="00852227"/>
    <w:rsid w:val="0086103E"/>
    <w:rsid w:val="00870D33"/>
    <w:rsid w:val="00880294"/>
    <w:rsid w:val="0089324F"/>
    <w:rsid w:val="008A104A"/>
    <w:rsid w:val="008A3751"/>
    <w:rsid w:val="008A56CE"/>
    <w:rsid w:val="008B60D1"/>
    <w:rsid w:val="008F454B"/>
    <w:rsid w:val="0091753F"/>
    <w:rsid w:val="009254FC"/>
    <w:rsid w:val="009279DB"/>
    <w:rsid w:val="009400E0"/>
    <w:rsid w:val="0094152E"/>
    <w:rsid w:val="009416FE"/>
    <w:rsid w:val="009526C9"/>
    <w:rsid w:val="0098298D"/>
    <w:rsid w:val="00983C7B"/>
    <w:rsid w:val="00994B05"/>
    <w:rsid w:val="00997176"/>
    <w:rsid w:val="009A37F7"/>
    <w:rsid w:val="009C3D1C"/>
    <w:rsid w:val="009C622A"/>
    <w:rsid w:val="009D4220"/>
    <w:rsid w:val="009E15B9"/>
    <w:rsid w:val="009F7E71"/>
    <w:rsid w:val="00A003D0"/>
    <w:rsid w:val="00A013E9"/>
    <w:rsid w:val="00A13863"/>
    <w:rsid w:val="00A25C3E"/>
    <w:rsid w:val="00A27542"/>
    <w:rsid w:val="00A423C5"/>
    <w:rsid w:val="00A50ABC"/>
    <w:rsid w:val="00A52127"/>
    <w:rsid w:val="00A538C9"/>
    <w:rsid w:val="00A554F4"/>
    <w:rsid w:val="00A6173E"/>
    <w:rsid w:val="00A648CB"/>
    <w:rsid w:val="00A64B1A"/>
    <w:rsid w:val="00A67230"/>
    <w:rsid w:val="00A91090"/>
    <w:rsid w:val="00A97485"/>
    <w:rsid w:val="00AC2617"/>
    <w:rsid w:val="00AC28BA"/>
    <w:rsid w:val="00AC4046"/>
    <w:rsid w:val="00AD2C13"/>
    <w:rsid w:val="00B10A32"/>
    <w:rsid w:val="00B15094"/>
    <w:rsid w:val="00B2007A"/>
    <w:rsid w:val="00B30361"/>
    <w:rsid w:val="00B3643D"/>
    <w:rsid w:val="00B53507"/>
    <w:rsid w:val="00B55811"/>
    <w:rsid w:val="00B64063"/>
    <w:rsid w:val="00B725DC"/>
    <w:rsid w:val="00B744F7"/>
    <w:rsid w:val="00B75285"/>
    <w:rsid w:val="00B81D6F"/>
    <w:rsid w:val="00B94CD7"/>
    <w:rsid w:val="00BB2BF8"/>
    <w:rsid w:val="00BB3AAD"/>
    <w:rsid w:val="00BD486C"/>
    <w:rsid w:val="00BE3D60"/>
    <w:rsid w:val="00BE5559"/>
    <w:rsid w:val="00BF06BC"/>
    <w:rsid w:val="00BF1B25"/>
    <w:rsid w:val="00BF5A64"/>
    <w:rsid w:val="00C02ADF"/>
    <w:rsid w:val="00C04FE6"/>
    <w:rsid w:val="00C113E4"/>
    <w:rsid w:val="00C26B19"/>
    <w:rsid w:val="00C31ED3"/>
    <w:rsid w:val="00C34402"/>
    <w:rsid w:val="00C4625A"/>
    <w:rsid w:val="00C53F11"/>
    <w:rsid w:val="00C56C05"/>
    <w:rsid w:val="00C61867"/>
    <w:rsid w:val="00C65DB4"/>
    <w:rsid w:val="00C666F4"/>
    <w:rsid w:val="00C74132"/>
    <w:rsid w:val="00C776C0"/>
    <w:rsid w:val="00CA0566"/>
    <w:rsid w:val="00CA22BF"/>
    <w:rsid w:val="00CA3B48"/>
    <w:rsid w:val="00CB0183"/>
    <w:rsid w:val="00CB1146"/>
    <w:rsid w:val="00CC7AA1"/>
    <w:rsid w:val="00CE225F"/>
    <w:rsid w:val="00CF0D33"/>
    <w:rsid w:val="00D034A5"/>
    <w:rsid w:val="00D172BD"/>
    <w:rsid w:val="00D175F6"/>
    <w:rsid w:val="00D22539"/>
    <w:rsid w:val="00D40ADA"/>
    <w:rsid w:val="00D47F6A"/>
    <w:rsid w:val="00D757AA"/>
    <w:rsid w:val="00D84041"/>
    <w:rsid w:val="00D94E49"/>
    <w:rsid w:val="00DA0A4B"/>
    <w:rsid w:val="00DB04EA"/>
    <w:rsid w:val="00DB5419"/>
    <w:rsid w:val="00DC0F99"/>
    <w:rsid w:val="00DC53D9"/>
    <w:rsid w:val="00DC55C2"/>
    <w:rsid w:val="00DD0067"/>
    <w:rsid w:val="00DE02E6"/>
    <w:rsid w:val="00DE7E95"/>
    <w:rsid w:val="00DF1EAD"/>
    <w:rsid w:val="00DF4DD2"/>
    <w:rsid w:val="00E07EA4"/>
    <w:rsid w:val="00E156B5"/>
    <w:rsid w:val="00E515D8"/>
    <w:rsid w:val="00E67AE3"/>
    <w:rsid w:val="00E71BA7"/>
    <w:rsid w:val="00E92EED"/>
    <w:rsid w:val="00E953A6"/>
    <w:rsid w:val="00EA1E10"/>
    <w:rsid w:val="00EA239B"/>
    <w:rsid w:val="00EB08C2"/>
    <w:rsid w:val="00EB26B0"/>
    <w:rsid w:val="00ED29EF"/>
    <w:rsid w:val="00ED332E"/>
    <w:rsid w:val="00EE5021"/>
    <w:rsid w:val="00F04B49"/>
    <w:rsid w:val="00F14F4A"/>
    <w:rsid w:val="00F14FCB"/>
    <w:rsid w:val="00F24A8B"/>
    <w:rsid w:val="00F2658C"/>
    <w:rsid w:val="00F37BC6"/>
    <w:rsid w:val="00F436C3"/>
    <w:rsid w:val="00F60AB3"/>
    <w:rsid w:val="00F679DA"/>
    <w:rsid w:val="00F70E19"/>
    <w:rsid w:val="00F73246"/>
    <w:rsid w:val="00F76A52"/>
    <w:rsid w:val="00F91FEF"/>
    <w:rsid w:val="00F95C6B"/>
    <w:rsid w:val="00FA7B89"/>
    <w:rsid w:val="00FB09EE"/>
    <w:rsid w:val="00FB428F"/>
    <w:rsid w:val="00FB53C4"/>
    <w:rsid w:val="00FC193D"/>
    <w:rsid w:val="00FC41C9"/>
    <w:rsid w:val="00FC49CC"/>
    <w:rsid w:val="00FD5A25"/>
    <w:rsid w:val="00FE03BC"/>
    <w:rsid w:val="00FE1180"/>
    <w:rsid w:val="00FE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DD90B3"/>
  <w15:docId w15:val="{90BD1CDF-53CF-4282-9D7E-92BC08F7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665"/>
  </w:style>
  <w:style w:type="paragraph" w:styleId="Titlu1">
    <w:name w:val="heading 1"/>
    <w:basedOn w:val="Normal"/>
    <w:next w:val="Normal"/>
    <w:link w:val="Titlu1Caracter"/>
    <w:qFormat/>
    <w:rsid w:val="00A50A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50A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Char1 Char,Char1 Char1 Char,Char1,Char1 Char1, Char1, Char1 Char,Glava - napis"/>
    <w:basedOn w:val="Normal"/>
    <w:link w:val="AntetCaracte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aliases w:val="Char1 Char Caracter,Char1 Char1 Char Caracter,Char1 Caracter,Char1 Char1 Caracter, Char1 Caracter, Char1 Char Caracter,Glava - napis Caracter"/>
    <w:basedOn w:val="Fontdeparagrafimplicit"/>
    <w:link w:val="Antet"/>
    <w:uiPriority w:val="99"/>
    <w:rsid w:val="001D483D"/>
  </w:style>
  <w:style w:type="paragraph" w:styleId="Subsol">
    <w:name w:val="footer"/>
    <w:basedOn w:val="Normal"/>
    <w:link w:val="SubsolCaracte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D483D"/>
  </w:style>
  <w:style w:type="paragraph" w:styleId="TextnBalon">
    <w:name w:val="Balloon Text"/>
    <w:basedOn w:val="Normal"/>
    <w:link w:val="TextnBalonCaracter"/>
    <w:uiPriority w:val="99"/>
    <w:semiHidden/>
    <w:unhideWhenUsed/>
    <w:rsid w:val="001D4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483D"/>
    <w:rPr>
      <w:rFonts w:ascii="Tahoma" w:hAnsi="Tahoma" w:cs="Tahoma"/>
      <w:sz w:val="16"/>
      <w:szCs w:val="16"/>
    </w:rPr>
  </w:style>
  <w:style w:type="table" w:styleId="Tabelgril">
    <w:name w:val="Table Grid"/>
    <w:basedOn w:val="TabelNormal"/>
    <w:uiPriority w:val="39"/>
    <w:rsid w:val="001D483D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basedOn w:val="Fontdeparagrafimplicit"/>
    <w:link w:val="Titlu1"/>
    <w:rsid w:val="00A50AB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50AB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f">
    <w:name w:val="List Paragraph"/>
    <w:aliases w:val="Normal bullet 2,Antes de enumeración,body 2,List Paragraph1,List Paragraph11,Listă colorată - Accentuare 11,Bullet,Citation List,List Paragraph111,lp1,Heading x1"/>
    <w:basedOn w:val="Normal"/>
    <w:link w:val="ListparagrafCaracter"/>
    <w:uiPriority w:val="34"/>
    <w:qFormat/>
    <w:rsid w:val="00A50ABC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A50ABC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en-US"/>
    </w:rPr>
  </w:style>
  <w:style w:type="character" w:customStyle="1" w:styleId="ListparagrafCaracter">
    <w:name w:val="Listă paragraf Caracter"/>
    <w:aliases w:val="Normal bullet 2 Caracter,Antes de enumeración Caracter,body 2 Caracter,List Paragraph1 Caracter,List Paragraph11 Caracter,Listă colorată - Accentuare 11 Caracter,Bullet Caracter,Citation List Caracter,List Paragraph111 Caracter"/>
    <w:link w:val="Listparagraf"/>
    <w:uiPriority w:val="34"/>
    <w:qFormat/>
    <w:locked/>
    <w:rsid w:val="00A50ABC"/>
  </w:style>
  <w:style w:type="character" w:customStyle="1" w:styleId="tal1">
    <w:name w:val="tal1"/>
    <w:basedOn w:val="Fontdeparagrafimplicit"/>
    <w:rsid w:val="00A50ABC"/>
  </w:style>
  <w:style w:type="table" w:customStyle="1" w:styleId="TableGrid1">
    <w:name w:val="Table Grid1"/>
    <w:basedOn w:val="TabelNormal"/>
    <w:next w:val="Tabelgril"/>
    <w:uiPriority w:val="39"/>
    <w:rsid w:val="00A50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A50ABC"/>
    <w:rPr>
      <w:color w:val="0000FF" w:themeColor="hyperlink"/>
      <w:u w:val="single"/>
    </w:rPr>
  </w:style>
  <w:style w:type="paragraph" w:styleId="Corptext">
    <w:name w:val="Body Text"/>
    <w:basedOn w:val="Normal"/>
    <w:link w:val="CorptextCaracter"/>
    <w:uiPriority w:val="1"/>
    <w:qFormat/>
    <w:rsid w:val="00A50AB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A50ABC"/>
    <w:rPr>
      <w:rFonts w:ascii="Calibri" w:eastAsia="Calibri" w:hAnsi="Calibri" w:cs="Calibri"/>
      <w:sz w:val="24"/>
      <w:szCs w:val="24"/>
    </w:rPr>
  </w:style>
  <w:style w:type="paragraph" w:styleId="Corptext3">
    <w:name w:val="Body Text 3"/>
    <w:basedOn w:val="Normal"/>
    <w:link w:val="Corptext3Caracter"/>
    <w:uiPriority w:val="99"/>
    <w:unhideWhenUsed/>
    <w:rsid w:val="00A50ABC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50ABC"/>
    <w:rPr>
      <w:sz w:val="16"/>
      <w:szCs w:val="16"/>
    </w:rPr>
  </w:style>
  <w:style w:type="paragraph" w:styleId="Textsimplu">
    <w:name w:val="Plain Text"/>
    <w:basedOn w:val="Normal"/>
    <w:link w:val="TextsimpluCaracter"/>
    <w:uiPriority w:val="99"/>
    <w:unhideWhenUsed/>
    <w:rsid w:val="00A50ABC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TextsimpluCaracter">
    <w:name w:val="Text simplu Caracter"/>
    <w:basedOn w:val="Fontdeparagrafimplicit"/>
    <w:link w:val="Textsimplu"/>
    <w:uiPriority w:val="99"/>
    <w:rsid w:val="00A50ABC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fir.inf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6A0AA-DE1D-47C7-8B59-72D4C895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5</Pages>
  <Words>1917</Words>
  <Characters>11122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Bodescu</dc:creator>
  <cp:keywords/>
  <dc:description/>
  <cp:lastModifiedBy>TOSHIBA</cp:lastModifiedBy>
  <cp:revision>39</cp:revision>
  <cp:lastPrinted>2017-10-03T12:21:00Z</cp:lastPrinted>
  <dcterms:created xsi:type="dcterms:W3CDTF">2017-08-04T07:27:00Z</dcterms:created>
  <dcterms:modified xsi:type="dcterms:W3CDTF">2019-07-18T11:35:00Z</dcterms:modified>
</cp:coreProperties>
</file>